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5330" w:rsidRPr="00591C62" w:rsidRDefault="008B5DDD" w:rsidP="00F25330">
      <w:pPr>
        <w:overflowPunct w:val="0"/>
        <w:autoSpaceDE w:val="0"/>
        <w:autoSpaceDN w:val="0"/>
        <w:adjustRightInd w:val="0"/>
        <w:spacing w:before="240" w:after="240" w:line="240" w:lineRule="auto"/>
        <w:jc w:val="center"/>
        <w:textAlignment w:val="baseline"/>
        <w:rPr>
          <w:rFonts w:ascii="Arial" w:eastAsia="Times New Roman" w:hAnsi="Arial" w:cs="Arial"/>
          <w:b/>
          <w:sz w:val="28"/>
          <w:szCs w:val="28"/>
          <w:lang w:eastAsia="pt-BR"/>
        </w:rPr>
      </w:pPr>
      <w:r w:rsidRPr="00591C62">
        <w:rPr>
          <w:rFonts w:ascii="Arial" w:eastAsia="Times New Roman" w:hAnsi="Arial" w:cs="Arial"/>
          <w:b/>
          <w:sz w:val="28"/>
          <w:szCs w:val="28"/>
          <w:lang w:eastAsia="pt-BR"/>
        </w:rPr>
        <w:t>MUTIRÃO DE LIMPEZA E EDUCAÇÃO AMBIENTAL NO MUNICÍPIO DE PINHAIS –</w:t>
      </w:r>
      <w:r w:rsidR="002C31D8" w:rsidRPr="00591C62">
        <w:rPr>
          <w:rFonts w:ascii="Arial" w:eastAsia="Times New Roman" w:hAnsi="Arial" w:cs="Arial"/>
          <w:b/>
          <w:sz w:val="28"/>
          <w:szCs w:val="28"/>
          <w:lang w:eastAsia="pt-BR"/>
        </w:rPr>
        <w:t xml:space="preserve"> </w:t>
      </w:r>
      <w:r w:rsidR="00484604" w:rsidRPr="00591C62">
        <w:rPr>
          <w:rFonts w:ascii="Arial" w:eastAsia="Times New Roman" w:hAnsi="Arial" w:cs="Arial"/>
          <w:b/>
          <w:sz w:val="28"/>
          <w:szCs w:val="28"/>
          <w:lang w:eastAsia="pt-BR"/>
        </w:rPr>
        <w:t xml:space="preserve">UMA </w:t>
      </w:r>
      <w:r w:rsidR="002C31D8" w:rsidRPr="00591C62">
        <w:rPr>
          <w:rFonts w:ascii="Arial" w:eastAsia="Times New Roman" w:hAnsi="Arial" w:cs="Arial"/>
          <w:b/>
          <w:sz w:val="28"/>
          <w:szCs w:val="28"/>
          <w:lang w:eastAsia="pt-BR"/>
        </w:rPr>
        <w:t>PRÁTICA</w:t>
      </w:r>
      <w:r w:rsidRPr="00591C62">
        <w:rPr>
          <w:rFonts w:ascii="Arial" w:eastAsia="Times New Roman" w:hAnsi="Arial" w:cs="Arial"/>
          <w:b/>
          <w:sz w:val="28"/>
          <w:szCs w:val="28"/>
          <w:lang w:eastAsia="pt-BR"/>
        </w:rPr>
        <w:t xml:space="preserve"> DE EDUCAÇÃO AMBIENTAL NÃO FORMAL </w:t>
      </w:r>
    </w:p>
    <w:p w:rsidR="00F25330" w:rsidRPr="00591C62" w:rsidRDefault="00F25330" w:rsidP="00F25330">
      <w:pPr>
        <w:overflowPunct w:val="0"/>
        <w:autoSpaceDE w:val="0"/>
        <w:autoSpaceDN w:val="0"/>
        <w:adjustRightInd w:val="0"/>
        <w:spacing w:after="120" w:line="240" w:lineRule="auto"/>
        <w:jc w:val="right"/>
        <w:textAlignment w:val="baseline"/>
        <w:rPr>
          <w:rFonts w:ascii="Arial" w:eastAsia="Times New Roman" w:hAnsi="Arial" w:cs="Arial"/>
          <w:lang w:eastAsia="pt-BR"/>
        </w:rPr>
      </w:pPr>
      <w:r w:rsidRPr="00591C62">
        <w:rPr>
          <w:rFonts w:ascii="Arial" w:eastAsia="Times New Roman" w:hAnsi="Arial" w:cs="Arial"/>
          <w:lang w:eastAsia="pt-BR"/>
        </w:rPr>
        <w:t xml:space="preserve"> </w:t>
      </w:r>
    </w:p>
    <w:p w:rsidR="00F25330" w:rsidRPr="00591C62" w:rsidRDefault="00F25330" w:rsidP="00F25330">
      <w:pPr>
        <w:overflowPunct w:val="0"/>
        <w:autoSpaceDE w:val="0"/>
        <w:autoSpaceDN w:val="0"/>
        <w:adjustRightInd w:val="0"/>
        <w:spacing w:after="120" w:line="240" w:lineRule="auto"/>
        <w:jc w:val="both"/>
        <w:textAlignment w:val="baseline"/>
        <w:rPr>
          <w:rFonts w:ascii="Arial" w:eastAsia="Times New Roman" w:hAnsi="Arial" w:cs="Arial"/>
          <w:b/>
          <w:sz w:val="24"/>
          <w:szCs w:val="24"/>
          <w:lang w:eastAsia="pt-BR"/>
        </w:rPr>
      </w:pPr>
      <w:r w:rsidRPr="00591C62">
        <w:rPr>
          <w:rFonts w:ascii="Arial" w:eastAsia="Times New Roman" w:hAnsi="Arial" w:cs="Arial"/>
          <w:b/>
          <w:sz w:val="24"/>
          <w:szCs w:val="24"/>
          <w:lang w:eastAsia="pt-BR"/>
        </w:rPr>
        <w:t>Resumo</w:t>
      </w:r>
    </w:p>
    <w:p w:rsidR="00D56CD8" w:rsidRPr="00591C62" w:rsidRDefault="00D56CD8" w:rsidP="00F2533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t-BR"/>
        </w:rPr>
      </w:pPr>
    </w:p>
    <w:p w:rsidR="00D56CD8" w:rsidRPr="00591C62" w:rsidRDefault="00D56CD8" w:rsidP="000B71D1">
      <w:pPr>
        <w:overflowPunct w:val="0"/>
        <w:autoSpaceDE w:val="0"/>
        <w:autoSpaceDN w:val="0"/>
        <w:adjustRightInd w:val="0"/>
        <w:spacing w:after="0" w:line="240" w:lineRule="auto"/>
        <w:jc w:val="both"/>
        <w:textAlignment w:val="baseline"/>
        <w:rPr>
          <w:rFonts w:ascii="Arial" w:hAnsi="Arial" w:cs="Arial"/>
          <w:sz w:val="24"/>
          <w:szCs w:val="24"/>
        </w:rPr>
      </w:pPr>
      <w:r w:rsidRPr="00591C62">
        <w:rPr>
          <w:rFonts w:ascii="Arial" w:hAnsi="Arial" w:cs="Arial"/>
          <w:iCs/>
          <w:sz w:val="24"/>
          <w:szCs w:val="24"/>
        </w:rPr>
        <w:t xml:space="preserve">Para a reversão do atual cenário de degradação ambiental, ações como o Mutirão de Limpeza e Educação Ambiental são </w:t>
      </w:r>
      <w:r w:rsidR="000B71D1" w:rsidRPr="00591C62">
        <w:rPr>
          <w:rFonts w:ascii="Arial" w:hAnsi="Arial" w:cs="Arial"/>
          <w:iCs/>
          <w:sz w:val="24"/>
          <w:szCs w:val="24"/>
        </w:rPr>
        <w:t xml:space="preserve">fundamentais para cumprir o papel da </w:t>
      </w:r>
      <w:r w:rsidRPr="00591C62">
        <w:rPr>
          <w:rFonts w:ascii="Arial" w:hAnsi="Arial" w:cs="Arial"/>
          <w:iCs/>
          <w:sz w:val="24"/>
          <w:szCs w:val="24"/>
        </w:rPr>
        <w:t>educação ambiental</w:t>
      </w:r>
      <w:r w:rsidR="000B71D1" w:rsidRPr="00591C62">
        <w:rPr>
          <w:rFonts w:ascii="Arial" w:hAnsi="Arial" w:cs="Arial"/>
          <w:iCs/>
          <w:sz w:val="24"/>
          <w:szCs w:val="24"/>
        </w:rPr>
        <w:t xml:space="preserve"> não formal</w:t>
      </w:r>
      <w:r w:rsidR="00AD4FE0" w:rsidRPr="00591C62">
        <w:rPr>
          <w:rFonts w:ascii="Arial" w:hAnsi="Arial" w:cs="Arial"/>
          <w:iCs/>
          <w:sz w:val="24"/>
          <w:szCs w:val="24"/>
        </w:rPr>
        <w:t>, voltada para a mudança social.</w:t>
      </w:r>
      <w:r w:rsidR="000B71D1" w:rsidRPr="00591C62">
        <w:rPr>
          <w:rFonts w:ascii="Arial" w:hAnsi="Arial" w:cs="Arial"/>
          <w:iCs/>
          <w:sz w:val="24"/>
          <w:szCs w:val="24"/>
        </w:rPr>
        <w:t xml:space="preserve"> Essas ações iniciaram</w:t>
      </w:r>
      <w:r w:rsidRPr="00591C62">
        <w:rPr>
          <w:rFonts w:ascii="Arial" w:eastAsia="Times New Roman" w:hAnsi="Arial" w:cs="Arial"/>
          <w:sz w:val="24"/>
          <w:szCs w:val="20"/>
          <w:lang w:eastAsia="pt-BR"/>
        </w:rPr>
        <w:t xml:space="preserve"> em 2013</w:t>
      </w:r>
      <w:r w:rsidRPr="004F3BD6">
        <w:rPr>
          <w:rFonts w:ascii="Arial" w:eastAsia="Times New Roman" w:hAnsi="Arial" w:cs="Arial"/>
          <w:sz w:val="24"/>
          <w:szCs w:val="20"/>
          <w:lang w:eastAsia="pt-BR"/>
        </w:rPr>
        <w:t xml:space="preserve">, totalizando </w:t>
      </w:r>
      <w:r w:rsidR="004F3BD6" w:rsidRPr="004F3BD6">
        <w:rPr>
          <w:rFonts w:ascii="Arial" w:eastAsia="Times New Roman" w:hAnsi="Arial" w:cs="Arial"/>
          <w:sz w:val="24"/>
          <w:szCs w:val="20"/>
          <w:lang w:eastAsia="pt-BR"/>
        </w:rPr>
        <w:t>31</w:t>
      </w:r>
      <w:r w:rsidRPr="004F3BD6">
        <w:rPr>
          <w:rFonts w:ascii="Arial" w:eastAsia="Times New Roman" w:hAnsi="Arial" w:cs="Arial"/>
          <w:sz w:val="24"/>
          <w:szCs w:val="20"/>
          <w:lang w:eastAsia="pt-BR"/>
        </w:rPr>
        <w:t xml:space="preserve"> eventos e 12 bairros contemplados</w:t>
      </w:r>
      <w:r w:rsidR="000B71D1" w:rsidRPr="004F3BD6">
        <w:rPr>
          <w:rFonts w:ascii="Arial" w:eastAsia="Times New Roman" w:hAnsi="Arial" w:cs="Arial"/>
          <w:sz w:val="24"/>
          <w:szCs w:val="20"/>
          <w:lang w:eastAsia="pt-BR"/>
        </w:rPr>
        <w:t xml:space="preserve">, atendendo </w:t>
      </w:r>
      <w:r w:rsidRPr="004F3BD6">
        <w:rPr>
          <w:rFonts w:ascii="Arial" w:eastAsia="Times New Roman" w:hAnsi="Arial" w:cs="Arial"/>
          <w:sz w:val="24"/>
          <w:szCs w:val="20"/>
          <w:lang w:eastAsia="pt-BR"/>
        </w:rPr>
        <w:t>aproximadamente 3</w:t>
      </w:r>
      <w:r w:rsidR="004F3BD6" w:rsidRPr="004F3BD6">
        <w:rPr>
          <w:rFonts w:ascii="Arial" w:eastAsia="Times New Roman" w:hAnsi="Arial" w:cs="Arial"/>
          <w:sz w:val="24"/>
          <w:szCs w:val="20"/>
          <w:lang w:eastAsia="pt-BR"/>
        </w:rPr>
        <w:t>5</w:t>
      </w:r>
      <w:r w:rsidRPr="004F3BD6">
        <w:rPr>
          <w:rFonts w:ascii="Arial" w:eastAsia="Times New Roman" w:hAnsi="Arial" w:cs="Arial"/>
          <w:sz w:val="24"/>
          <w:szCs w:val="20"/>
          <w:lang w:eastAsia="pt-BR"/>
        </w:rPr>
        <w:t>.</w:t>
      </w:r>
      <w:r w:rsidR="004F3BD6" w:rsidRPr="004F3BD6">
        <w:rPr>
          <w:rFonts w:ascii="Arial" w:eastAsia="Times New Roman" w:hAnsi="Arial" w:cs="Arial"/>
          <w:sz w:val="24"/>
          <w:szCs w:val="20"/>
          <w:lang w:eastAsia="pt-BR"/>
        </w:rPr>
        <w:t>73</w:t>
      </w:r>
      <w:r w:rsidRPr="004F3BD6">
        <w:rPr>
          <w:rFonts w:ascii="Arial" w:eastAsia="Times New Roman" w:hAnsi="Arial" w:cs="Arial"/>
          <w:sz w:val="24"/>
          <w:szCs w:val="20"/>
          <w:lang w:eastAsia="pt-BR"/>
        </w:rPr>
        <w:t>0 domicílios</w:t>
      </w:r>
      <w:r w:rsidRPr="00591C62">
        <w:rPr>
          <w:rFonts w:ascii="Arial" w:eastAsia="Times New Roman" w:hAnsi="Arial" w:cs="Arial"/>
          <w:sz w:val="24"/>
          <w:szCs w:val="20"/>
          <w:lang w:eastAsia="pt-BR"/>
        </w:rPr>
        <w:t xml:space="preserve"> com o recolhimento do diferentes resíduos</w:t>
      </w:r>
      <w:r w:rsidR="00591C62">
        <w:rPr>
          <w:rFonts w:ascii="Arial" w:eastAsia="Times New Roman" w:hAnsi="Arial" w:cs="Arial"/>
          <w:sz w:val="24"/>
          <w:szCs w:val="20"/>
          <w:lang w:eastAsia="pt-BR"/>
        </w:rPr>
        <w:t xml:space="preserve">, </w:t>
      </w:r>
      <w:r w:rsidRPr="00591C62">
        <w:rPr>
          <w:rFonts w:ascii="Arial" w:eastAsia="Times New Roman" w:hAnsi="Arial" w:cs="Arial"/>
          <w:sz w:val="24"/>
          <w:szCs w:val="20"/>
          <w:lang w:eastAsia="pt-BR"/>
        </w:rPr>
        <w:t>orientações</w:t>
      </w:r>
      <w:r w:rsidR="00591C62">
        <w:rPr>
          <w:rFonts w:ascii="Arial" w:eastAsia="Times New Roman" w:hAnsi="Arial" w:cs="Arial"/>
          <w:sz w:val="24"/>
          <w:szCs w:val="20"/>
          <w:lang w:eastAsia="pt-BR"/>
        </w:rPr>
        <w:t xml:space="preserve"> aos munícipes</w:t>
      </w:r>
      <w:r w:rsidR="000B71D1" w:rsidRPr="00591C62">
        <w:rPr>
          <w:rFonts w:ascii="Arial" w:eastAsia="Times New Roman" w:hAnsi="Arial" w:cs="Arial"/>
          <w:sz w:val="24"/>
          <w:szCs w:val="20"/>
          <w:lang w:eastAsia="pt-BR"/>
        </w:rPr>
        <w:t xml:space="preserve"> e oficinas</w:t>
      </w:r>
      <w:r w:rsidRPr="00591C62">
        <w:rPr>
          <w:rFonts w:ascii="Arial" w:eastAsia="Times New Roman" w:hAnsi="Arial" w:cs="Arial"/>
          <w:sz w:val="24"/>
          <w:szCs w:val="20"/>
          <w:lang w:eastAsia="pt-BR"/>
        </w:rPr>
        <w:t xml:space="preserve"> </w:t>
      </w:r>
      <w:r w:rsidR="000B71D1" w:rsidRPr="00591C62">
        <w:rPr>
          <w:rFonts w:ascii="Arial" w:eastAsia="Times New Roman" w:hAnsi="Arial" w:cs="Arial"/>
          <w:sz w:val="24"/>
          <w:szCs w:val="20"/>
          <w:lang w:eastAsia="pt-BR"/>
        </w:rPr>
        <w:t xml:space="preserve">educacionais </w:t>
      </w:r>
      <w:r w:rsidRPr="00591C62">
        <w:rPr>
          <w:rFonts w:ascii="Arial" w:eastAsia="Times New Roman" w:hAnsi="Arial" w:cs="Arial"/>
          <w:sz w:val="24"/>
          <w:szCs w:val="20"/>
          <w:lang w:eastAsia="pt-BR"/>
        </w:rPr>
        <w:t>diversas</w:t>
      </w:r>
      <w:r w:rsidR="000B71D1" w:rsidRPr="00591C62">
        <w:rPr>
          <w:rFonts w:ascii="Arial" w:eastAsia="Times New Roman" w:hAnsi="Arial" w:cs="Arial"/>
          <w:sz w:val="24"/>
          <w:szCs w:val="20"/>
          <w:lang w:eastAsia="pt-BR"/>
        </w:rPr>
        <w:t xml:space="preserve">. Por meio de </w:t>
      </w:r>
      <w:r w:rsidR="000B71D1" w:rsidRPr="00591C62">
        <w:rPr>
          <w:rFonts w:ascii="Arial" w:hAnsi="Arial" w:cs="Arial"/>
          <w:sz w:val="24"/>
          <w:szCs w:val="24"/>
          <w:shd w:val="clear" w:color="auto" w:fill="FFFFFF"/>
        </w:rPr>
        <w:t>p</w:t>
      </w:r>
      <w:r w:rsidRPr="00591C62">
        <w:rPr>
          <w:rFonts w:ascii="Arial" w:hAnsi="Arial" w:cs="Arial"/>
          <w:sz w:val="24"/>
          <w:szCs w:val="24"/>
          <w:shd w:val="clear" w:color="auto" w:fill="FFFFFF"/>
        </w:rPr>
        <w:t>rojetos como esse é possível promover a articulação das ações educativas voltadas às atividades de proteção, recuperação e melhoria ambiental.</w:t>
      </w:r>
    </w:p>
    <w:p w:rsidR="00D56CD8" w:rsidRPr="00591C62" w:rsidRDefault="00D56CD8" w:rsidP="00F2533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t-BR"/>
        </w:rPr>
      </w:pPr>
    </w:p>
    <w:p w:rsidR="00F25330" w:rsidRPr="00591C62" w:rsidRDefault="00F25330" w:rsidP="00F25330">
      <w:pPr>
        <w:overflowPunct w:val="0"/>
        <w:autoSpaceDE w:val="0"/>
        <w:autoSpaceDN w:val="0"/>
        <w:adjustRightInd w:val="0"/>
        <w:spacing w:after="0" w:line="240" w:lineRule="auto"/>
        <w:jc w:val="both"/>
        <w:textAlignment w:val="baseline"/>
        <w:rPr>
          <w:rFonts w:ascii="Arial" w:eastAsia="Times New Roman" w:hAnsi="Arial" w:cs="Arial"/>
          <w:sz w:val="24"/>
          <w:szCs w:val="24"/>
          <w:lang w:eastAsia="pt-BR"/>
        </w:rPr>
      </w:pPr>
      <w:r w:rsidRPr="00591C62">
        <w:rPr>
          <w:rFonts w:ascii="Arial" w:eastAsia="Times New Roman" w:hAnsi="Arial" w:cs="Arial"/>
          <w:b/>
          <w:iCs/>
          <w:sz w:val="24"/>
          <w:szCs w:val="24"/>
          <w:lang w:eastAsia="pt-BR"/>
        </w:rPr>
        <w:t>Palavras Chave:</w:t>
      </w:r>
      <w:r w:rsidRPr="00591C62">
        <w:rPr>
          <w:rFonts w:ascii="Arial" w:eastAsia="Times New Roman" w:hAnsi="Arial" w:cs="Arial"/>
          <w:sz w:val="24"/>
          <w:szCs w:val="24"/>
          <w:lang w:eastAsia="pt-BR"/>
        </w:rPr>
        <w:t xml:space="preserve"> </w:t>
      </w:r>
      <w:r w:rsidR="004840C4" w:rsidRPr="00591C62">
        <w:rPr>
          <w:rFonts w:ascii="Arial" w:eastAsia="Times New Roman" w:hAnsi="Arial" w:cs="Arial"/>
          <w:sz w:val="24"/>
          <w:szCs w:val="24"/>
          <w:lang w:eastAsia="pt-BR"/>
        </w:rPr>
        <w:t>Mutirão</w:t>
      </w:r>
      <w:r w:rsidR="0039563E" w:rsidRPr="00591C62">
        <w:rPr>
          <w:rFonts w:ascii="Arial" w:eastAsia="Times New Roman" w:hAnsi="Arial" w:cs="Arial"/>
          <w:sz w:val="24"/>
          <w:szCs w:val="24"/>
          <w:lang w:eastAsia="pt-BR"/>
        </w:rPr>
        <w:t xml:space="preserve"> Educacional</w:t>
      </w:r>
      <w:r w:rsidR="004840C4" w:rsidRPr="00591C62">
        <w:rPr>
          <w:rFonts w:ascii="Arial" w:eastAsia="Times New Roman" w:hAnsi="Arial" w:cs="Arial"/>
          <w:sz w:val="24"/>
          <w:szCs w:val="24"/>
          <w:lang w:eastAsia="pt-BR"/>
        </w:rPr>
        <w:t>;</w:t>
      </w:r>
      <w:r w:rsidR="0039563E" w:rsidRPr="00591C62">
        <w:rPr>
          <w:rFonts w:ascii="Arial" w:eastAsia="Times New Roman" w:hAnsi="Arial" w:cs="Arial"/>
          <w:sz w:val="24"/>
          <w:szCs w:val="24"/>
          <w:lang w:eastAsia="pt-BR"/>
        </w:rPr>
        <w:t xml:space="preserve"> Educação Ambiental não Formal; Conscientização</w:t>
      </w:r>
      <w:r w:rsidR="0055217B" w:rsidRPr="00591C62">
        <w:rPr>
          <w:rFonts w:ascii="Arial" w:eastAsia="Times New Roman" w:hAnsi="Arial" w:cs="Arial"/>
          <w:sz w:val="24"/>
          <w:szCs w:val="24"/>
          <w:lang w:eastAsia="pt-BR"/>
        </w:rPr>
        <w:t>; Mudanças Socioculturais</w:t>
      </w:r>
      <w:r w:rsidR="0039563E" w:rsidRPr="00591C62">
        <w:rPr>
          <w:rFonts w:ascii="Arial" w:eastAsia="Times New Roman" w:hAnsi="Arial" w:cs="Arial"/>
          <w:sz w:val="24"/>
          <w:szCs w:val="24"/>
          <w:lang w:eastAsia="pt-BR"/>
        </w:rPr>
        <w:t>.</w:t>
      </w:r>
      <w:r w:rsidR="004840C4" w:rsidRPr="00591C62">
        <w:rPr>
          <w:rFonts w:ascii="Arial" w:eastAsia="Times New Roman" w:hAnsi="Arial" w:cs="Arial"/>
          <w:sz w:val="24"/>
          <w:szCs w:val="24"/>
          <w:lang w:eastAsia="pt-BR"/>
        </w:rPr>
        <w:t xml:space="preserve"> </w:t>
      </w:r>
    </w:p>
    <w:p w:rsidR="00F25330" w:rsidRPr="00591C62" w:rsidRDefault="00F25330" w:rsidP="00F25330">
      <w:pPr>
        <w:overflowPunct w:val="0"/>
        <w:autoSpaceDE w:val="0"/>
        <w:autoSpaceDN w:val="0"/>
        <w:adjustRightInd w:val="0"/>
        <w:spacing w:after="0" w:line="360" w:lineRule="auto"/>
        <w:textAlignment w:val="baseline"/>
        <w:rPr>
          <w:rFonts w:ascii="Arial" w:eastAsia="Times New Roman" w:hAnsi="Arial" w:cs="Arial"/>
          <w:b/>
          <w:color w:val="FF0000"/>
          <w:sz w:val="24"/>
          <w:szCs w:val="24"/>
          <w:lang w:eastAsia="pt-BR"/>
        </w:rPr>
      </w:pPr>
    </w:p>
    <w:p w:rsidR="00F25330" w:rsidRPr="00591C62" w:rsidRDefault="00F25330" w:rsidP="00856300">
      <w:pPr>
        <w:spacing w:after="0" w:line="360" w:lineRule="auto"/>
        <w:rPr>
          <w:rFonts w:ascii="Arial" w:eastAsia="Times New Roman" w:hAnsi="Arial" w:cs="Arial"/>
          <w:b/>
          <w:smallCaps/>
          <w:sz w:val="24"/>
          <w:szCs w:val="24"/>
          <w:lang w:eastAsia="pt-BR"/>
        </w:rPr>
      </w:pPr>
      <w:r w:rsidRPr="00591C62">
        <w:rPr>
          <w:rFonts w:ascii="Arial" w:eastAsia="Times New Roman" w:hAnsi="Arial" w:cs="Arial"/>
          <w:b/>
          <w:smallCaps/>
          <w:sz w:val="24"/>
          <w:szCs w:val="24"/>
          <w:lang w:eastAsia="pt-BR"/>
        </w:rPr>
        <w:t>INTRODUÇÃO</w:t>
      </w:r>
    </w:p>
    <w:p w:rsidR="00856300" w:rsidRPr="00591C62" w:rsidRDefault="00856300" w:rsidP="00856300">
      <w:pPr>
        <w:spacing w:after="0" w:line="360" w:lineRule="auto"/>
        <w:rPr>
          <w:rFonts w:ascii="Arial" w:eastAsia="Times New Roman" w:hAnsi="Arial" w:cs="Arial"/>
          <w:b/>
          <w:color w:val="FF0000"/>
          <w:sz w:val="24"/>
          <w:szCs w:val="24"/>
          <w:lang w:eastAsia="pt-BR"/>
        </w:rPr>
      </w:pPr>
    </w:p>
    <w:p w:rsidR="00856300" w:rsidRPr="00591C62" w:rsidRDefault="00856300" w:rsidP="00856300">
      <w:pPr>
        <w:autoSpaceDE w:val="0"/>
        <w:autoSpaceDN w:val="0"/>
        <w:adjustRightInd w:val="0"/>
        <w:spacing w:after="0" w:line="360" w:lineRule="auto"/>
        <w:ind w:firstLine="709"/>
        <w:jc w:val="both"/>
        <w:rPr>
          <w:rFonts w:ascii="Arial" w:hAnsi="Arial" w:cs="Arial"/>
          <w:iCs/>
          <w:sz w:val="24"/>
          <w:szCs w:val="24"/>
        </w:rPr>
      </w:pPr>
      <w:r w:rsidRPr="00591C62">
        <w:rPr>
          <w:rFonts w:ascii="Arial" w:hAnsi="Arial" w:cs="Arial"/>
          <w:iCs/>
          <w:sz w:val="24"/>
          <w:szCs w:val="24"/>
        </w:rPr>
        <w:t xml:space="preserve">A Educação Ambiental </w:t>
      </w:r>
      <w:r w:rsidR="002C31D8" w:rsidRPr="00591C62">
        <w:rPr>
          <w:rFonts w:ascii="Arial" w:hAnsi="Arial" w:cs="Arial"/>
          <w:iCs/>
          <w:sz w:val="24"/>
          <w:szCs w:val="24"/>
        </w:rPr>
        <w:t xml:space="preserve">(EA) </w:t>
      </w:r>
      <w:r w:rsidRPr="00591C62">
        <w:rPr>
          <w:rFonts w:ascii="Arial" w:hAnsi="Arial" w:cs="Arial"/>
          <w:iCs/>
          <w:sz w:val="24"/>
          <w:szCs w:val="24"/>
        </w:rPr>
        <w:t>é um processo permanente e tem como um dos principais objetivos promover a renovação de percepções individuais e influenciar conceitos de coletividade, como forma de possibilitar não somente a aquisição de novos conhecimentos, mas o despertar de valores e a prática de novas atitudes em relação ao ambiente. Estas atitudes podem assumir função transformadora ao expor a importância e a responsabilidade que cada cidadão possui sobre o meio ambiente, e também ao orientar a população a utilizar os recursos disponíveis de maneira sustentável (</w:t>
      </w:r>
      <w:r w:rsidR="007C01FC" w:rsidRPr="00591C62">
        <w:rPr>
          <w:rFonts w:ascii="Arial" w:hAnsi="Arial" w:cs="Arial"/>
          <w:iCs/>
          <w:sz w:val="24"/>
          <w:szCs w:val="24"/>
        </w:rPr>
        <w:t>SORRENTINO</w:t>
      </w:r>
      <w:r w:rsidRPr="00591C62">
        <w:rPr>
          <w:rFonts w:ascii="Arial" w:hAnsi="Arial" w:cs="Arial"/>
          <w:iCs/>
          <w:sz w:val="24"/>
          <w:szCs w:val="24"/>
        </w:rPr>
        <w:t xml:space="preserve"> </w:t>
      </w:r>
      <w:proofErr w:type="gramStart"/>
      <w:r w:rsidRPr="00591C62">
        <w:rPr>
          <w:rFonts w:ascii="Arial" w:hAnsi="Arial" w:cs="Arial"/>
          <w:i/>
          <w:iCs/>
          <w:sz w:val="24"/>
          <w:szCs w:val="24"/>
        </w:rPr>
        <w:t>et</w:t>
      </w:r>
      <w:proofErr w:type="gramEnd"/>
      <w:r w:rsidRPr="00591C62">
        <w:rPr>
          <w:rFonts w:ascii="Arial" w:hAnsi="Arial" w:cs="Arial"/>
          <w:i/>
          <w:iCs/>
          <w:sz w:val="24"/>
          <w:szCs w:val="24"/>
        </w:rPr>
        <w:t xml:space="preserve"> al.</w:t>
      </w:r>
      <w:r w:rsidRPr="00591C62">
        <w:rPr>
          <w:rFonts w:ascii="Arial" w:hAnsi="Arial" w:cs="Arial"/>
          <w:iCs/>
          <w:sz w:val="24"/>
          <w:szCs w:val="24"/>
        </w:rPr>
        <w:t>, 2005).</w:t>
      </w:r>
    </w:p>
    <w:p w:rsidR="00856300" w:rsidRPr="00591C62" w:rsidRDefault="00856300" w:rsidP="00856300">
      <w:pPr>
        <w:autoSpaceDE w:val="0"/>
        <w:autoSpaceDN w:val="0"/>
        <w:adjustRightInd w:val="0"/>
        <w:spacing w:after="0" w:line="360" w:lineRule="auto"/>
        <w:ind w:firstLine="709"/>
        <w:jc w:val="both"/>
        <w:rPr>
          <w:rFonts w:ascii="Arial" w:hAnsi="Arial" w:cs="Arial"/>
          <w:iCs/>
          <w:sz w:val="24"/>
          <w:szCs w:val="24"/>
        </w:rPr>
      </w:pPr>
      <w:r w:rsidRPr="00591C62">
        <w:rPr>
          <w:rFonts w:ascii="Arial" w:hAnsi="Arial" w:cs="Arial"/>
          <w:iCs/>
          <w:sz w:val="24"/>
          <w:szCs w:val="24"/>
        </w:rPr>
        <w:t>Antunes (2002) afirma que o objetivo da educação ambiental não formal é a sensibilização da coletividade sobre as questões ambientais, a sua organização e participação na defesa da qualidade do meio ambiente e de acordo com Segura (2001), a educação ambiental representa um instrumento fundamental para possíveis alterações do modelo de degradação ambiental atualmente vigente. Parte-se do pressuposto que a EA deve ser concebida além de somente um conteúdo escolar, pois implica em uma tomada de consciência de uma complexa rede de fatores políticos, econômicos, culturais e científicos (CASTRO; BAETA, 2011).</w:t>
      </w:r>
      <w:r w:rsidRPr="00591C62">
        <w:rPr>
          <w:rFonts w:ascii="Arial" w:hAnsi="Arial" w:cs="Arial"/>
          <w:sz w:val="23"/>
          <w:szCs w:val="23"/>
        </w:rPr>
        <w:t xml:space="preserve"> </w:t>
      </w:r>
      <w:r w:rsidR="002C31D8" w:rsidRPr="00591C62">
        <w:rPr>
          <w:rFonts w:ascii="Arial" w:hAnsi="Arial" w:cs="Arial"/>
          <w:iCs/>
          <w:sz w:val="24"/>
          <w:szCs w:val="24"/>
        </w:rPr>
        <w:t xml:space="preserve">E </w:t>
      </w:r>
      <w:r w:rsidR="002C31D8" w:rsidRPr="00591C62">
        <w:rPr>
          <w:rFonts w:ascii="Arial" w:hAnsi="Arial" w:cs="Arial"/>
          <w:iCs/>
          <w:sz w:val="24"/>
          <w:szCs w:val="24"/>
        </w:rPr>
        <w:lastRenderedPageBreak/>
        <w:t>nesse contexto, o</w:t>
      </w:r>
      <w:r w:rsidRPr="00591C62">
        <w:rPr>
          <w:rFonts w:ascii="Arial" w:hAnsi="Arial" w:cs="Arial"/>
          <w:iCs/>
          <w:sz w:val="24"/>
          <w:szCs w:val="24"/>
        </w:rPr>
        <w:t xml:space="preserve"> poder público tem a responsabilidade de difundir campanhas educativas e informações relacionadas ao meio ambiente.</w:t>
      </w:r>
    </w:p>
    <w:p w:rsidR="00856300" w:rsidRPr="00591C62" w:rsidRDefault="00856300" w:rsidP="00856300">
      <w:pPr>
        <w:autoSpaceDE w:val="0"/>
        <w:autoSpaceDN w:val="0"/>
        <w:adjustRightInd w:val="0"/>
        <w:spacing w:after="0" w:line="360" w:lineRule="auto"/>
        <w:ind w:firstLine="709"/>
        <w:jc w:val="both"/>
        <w:rPr>
          <w:rFonts w:ascii="Arial" w:hAnsi="Arial" w:cs="Arial"/>
          <w:iCs/>
          <w:sz w:val="24"/>
          <w:szCs w:val="24"/>
        </w:rPr>
      </w:pPr>
      <w:r w:rsidRPr="00591C62">
        <w:rPr>
          <w:rFonts w:ascii="Arial" w:hAnsi="Arial" w:cs="Arial"/>
          <w:iCs/>
          <w:sz w:val="24"/>
          <w:szCs w:val="24"/>
        </w:rPr>
        <w:t xml:space="preserve">As práticas em Educação Ambiental devem considerar a realidade local, a perspectiva histórica, os aspectos culturais e sociais do público-alvo, com a finalidade de possibilitar que a situação futura desejada seja condizente com os anseios e com as possibilidades dos envolvidos. A criação e o desenvolvimento de um Programa de Educação Ambiental </w:t>
      </w:r>
      <w:proofErr w:type="gramStart"/>
      <w:r w:rsidRPr="00591C62">
        <w:rPr>
          <w:rFonts w:ascii="Arial" w:hAnsi="Arial" w:cs="Arial"/>
          <w:iCs/>
          <w:sz w:val="24"/>
          <w:szCs w:val="24"/>
        </w:rPr>
        <w:t>não-formal</w:t>
      </w:r>
      <w:proofErr w:type="gramEnd"/>
      <w:r w:rsidRPr="00591C62">
        <w:rPr>
          <w:rFonts w:ascii="Arial" w:hAnsi="Arial" w:cs="Arial"/>
          <w:iCs/>
          <w:sz w:val="24"/>
          <w:szCs w:val="24"/>
        </w:rPr>
        <w:t xml:space="preserve"> pode ser elaborado utilizando-se diferentes métodos, visto que não há uma metodologia única, nem um modelo rígido para tal. Podem-se utilizar diversos ambientes educativos e uma ampla gama de atividades práticas para se transmitir e socializar conhecimentos</w:t>
      </w:r>
      <w:r w:rsidR="00334EA6" w:rsidRPr="00591C62">
        <w:rPr>
          <w:rFonts w:ascii="Arial" w:hAnsi="Arial" w:cs="Arial"/>
          <w:iCs/>
          <w:sz w:val="24"/>
          <w:szCs w:val="24"/>
        </w:rPr>
        <w:t xml:space="preserve"> (LIMA, 2006)</w:t>
      </w:r>
      <w:r w:rsidRPr="00591C62">
        <w:rPr>
          <w:rFonts w:ascii="Arial" w:hAnsi="Arial" w:cs="Arial"/>
          <w:iCs/>
          <w:sz w:val="24"/>
          <w:szCs w:val="24"/>
        </w:rPr>
        <w:t>.</w:t>
      </w:r>
    </w:p>
    <w:p w:rsidR="00856300" w:rsidRPr="00591C62" w:rsidRDefault="00856300" w:rsidP="00856300">
      <w:pPr>
        <w:autoSpaceDE w:val="0"/>
        <w:autoSpaceDN w:val="0"/>
        <w:adjustRightInd w:val="0"/>
        <w:spacing w:after="0" w:line="360" w:lineRule="auto"/>
        <w:ind w:firstLine="709"/>
        <w:jc w:val="both"/>
        <w:rPr>
          <w:rFonts w:ascii="Arial" w:hAnsi="Arial" w:cs="Arial"/>
          <w:iCs/>
          <w:sz w:val="24"/>
          <w:szCs w:val="24"/>
        </w:rPr>
      </w:pPr>
      <w:r w:rsidRPr="00591C62">
        <w:rPr>
          <w:rFonts w:ascii="Arial" w:hAnsi="Arial" w:cs="Arial"/>
          <w:iCs/>
          <w:sz w:val="24"/>
          <w:szCs w:val="24"/>
        </w:rPr>
        <w:t>Para a reversão do atual cenário de degradação ambiental os indivíduos devem perceber-se como sujeitos coletivos capazes de intervir na realidade, constituindo novas relações entre si e deles com a natureza</w:t>
      </w:r>
      <w:r w:rsidR="002C31D8" w:rsidRPr="00591C62">
        <w:rPr>
          <w:rFonts w:ascii="Arial" w:hAnsi="Arial" w:cs="Arial"/>
          <w:iCs/>
          <w:sz w:val="24"/>
          <w:szCs w:val="24"/>
        </w:rPr>
        <w:t xml:space="preserve"> (AMARAL, 2008).</w:t>
      </w:r>
      <w:r w:rsidRPr="00591C62">
        <w:rPr>
          <w:rFonts w:ascii="Arial" w:hAnsi="Arial" w:cs="Arial"/>
          <w:iCs/>
          <w:sz w:val="24"/>
          <w:szCs w:val="24"/>
        </w:rPr>
        <w:t xml:space="preserve"> Neste contexto, a EA pode se tornar uma estratégia fundamental para que essa nova percepção seja alcançada e ações como o Mutirão de </w:t>
      </w:r>
      <w:r w:rsidR="002C31D8" w:rsidRPr="00591C62">
        <w:rPr>
          <w:rFonts w:ascii="Arial" w:hAnsi="Arial" w:cs="Arial"/>
          <w:iCs/>
          <w:sz w:val="24"/>
          <w:szCs w:val="24"/>
        </w:rPr>
        <w:t xml:space="preserve">Limpeza e </w:t>
      </w:r>
      <w:r w:rsidRPr="00591C62">
        <w:rPr>
          <w:rFonts w:ascii="Arial" w:hAnsi="Arial" w:cs="Arial"/>
          <w:iCs/>
          <w:sz w:val="24"/>
          <w:szCs w:val="24"/>
        </w:rPr>
        <w:t>Educação Ambiental, possuem a função de relembrar que acima de tudo, a educação ambiental deve ser um ato voltado para a mudança social.</w:t>
      </w:r>
    </w:p>
    <w:p w:rsidR="002C31D8" w:rsidRPr="00591C62" w:rsidRDefault="002C31D8" w:rsidP="002C31D8">
      <w:pPr>
        <w:autoSpaceDE w:val="0"/>
        <w:autoSpaceDN w:val="0"/>
        <w:adjustRightInd w:val="0"/>
        <w:spacing w:after="0" w:line="360" w:lineRule="auto"/>
        <w:ind w:firstLine="709"/>
        <w:jc w:val="both"/>
        <w:rPr>
          <w:rFonts w:ascii="Arial" w:hAnsi="Arial" w:cs="Arial"/>
          <w:iCs/>
          <w:sz w:val="24"/>
          <w:szCs w:val="24"/>
        </w:rPr>
      </w:pPr>
      <w:r w:rsidRPr="00591C62">
        <w:rPr>
          <w:rFonts w:ascii="Arial" w:hAnsi="Arial" w:cs="Arial"/>
          <w:iCs/>
          <w:sz w:val="24"/>
          <w:szCs w:val="24"/>
        </w:rPr>
        <w:t>A presente iniciativa do município de Pinhais tem como intuito, ressaltar a importância de se trabalhar educação ambiental nas suas diferentes esferas, promover o zelo pelos bens naturais, o embelezamento da região, despertando no cidadão a sensibilização da conservação ambiental, proporcionando um ambiente agradável ao convívio e a qualidade de vida.</w:t>
      </w:r>
    </w:p>
    <w:p w:rsidR="002C31D8" w:rsidRDefault="002C31D8" w:rsidP="00856300">
      <w:pPr>
        <w:autoSpaceDE w:val="0"/>
        <w:autoSpaceDN w:val="0"/>
        <w:adjustRightInd w:val="0"/>
        <w:spacing w:after="0" w:line="360" w:lineRule="auto"/>
        <w:ind w:firstLine="709"/>
        <w:jc w:val="both"/>
        <w:rPr>
          <w:rFonts w:ascii="Arial" w:hAnsi="Arial" w:cs="Arial"/>
          <w:iCs/>
          <w:sz w:val="24"/>
          <w:szCs w:val="24"/>
        </w:rPr>
      </w:pPr>
    </w:p>
    <w:p w:rsidR="00591C62" w:rsidRPr="00402A3F" w:rsidRDefault="00591C62" w:rsidP="00402A3F">
      <w:pPr>
        <w:autoSpaceDE w:val="0"/>
        <w:autoSpaceDN w:val="0"/>
        <w:adjustRightInd w:val="0"/>
        <w:spacing w:after="0" w:line="360" w:lineRule="auto"/>
        <w:jc w:val="both"/>
        <w:rPr>
          <w:rFonts w:ascii="Arial" w:hAnsi="Arial" w:cs="Arial"/>
          <w:b/>
          <w:iCs/>
          <w:sz w:val="24"/>
          <w:szCs w:val="24"/>
        </w:rPr>
      </w:pPr>
      <w:r w:rsidRPr="00402A3F">
        <w:rPr>
          <w:rFonts w:ascii="Arial" w:hAnsi="Arial" w:cs="Arial"/>
          <w:b/>
          <w:iCs/>
          <w:sz w:val="24"/>
          <w:szCs w:val="24"/>
        </w:rPr>
        <w:t>OBJETIVO GERAL</w:t>
      </w:r>
    </w:p>
    <w:p w:rsidR="00402A3F" w:rsidRDefault="00402A3F" w:rsidP="00402A3F">
      <w:pPr>
        <w:autoSpaceDE w:val="0"/>
        <w:autoSpaceDN w:val="0"/>
        <w:adjustRightInd w:val="0"/>
        <w:spacing w:after="0" w:line="360" w:lineRule="auto"/>
        <w:jc w:val="both"/>
        <w:rPr>
          <w:rFonts w:ascii="Arial" w:hAnsi="Arial" w:cs="Arial"/>
          <w:b/>
          <w:iCs/>
          <w:sz w:val="24"/>
          <w:szCs w:val="24"/>
        </w:rPr>
      </w:pPr>
    </w:p>
    <w:p w:rsidR="00FE3780" w:rsidRDefault="00FE3780" w:rsidP="00FE3780">
      <w:pPr>
        <w:autoSpaceDE w:val="0"/>
        <w:autoSpaceDN w:val="0"/>
        <w:adjustRightInd w:val="0"/>
        <w:spacing w:after="0" w:line="360" w:lineRule="auto"/>
        <w:ind w:firstLine="709"/>
        <w:jc w:val="both"/>
        <w:rPr>
          <w:rFonts w:ascii="Arial" w:hAnsi="Arial" w:cs="Arial"/>
          <w:sz w:val="24"/>
          <w:szCs w:val="24"/>
          <w:shd w:val="clear" w:color="auto" w:fill="FFFFFF"/>
        </w:rPr>
      </w:pPr>
      <w:r w:rsidRPr="00FE3780">
        <w:rPr>
          <w:rFonts w:ascii="Arial" w:hAnsi="Arial" w:cs="Arial"/>
          <w:sz w:val="24"/>
          <w:szCs w:val="24"/>
          <w:shd w:val="clear" w:color="auto" w:fill="FFFFFF"/>
        </w:rPr>
        <w:t>Promover a articulação das ações educativas voltadas às atividades de proteção, recuperação e melhoria ambiental, e de potencializar a função da educação para as mudanças culturais e sociais, inserindo a EA no planejamento estratégico para o desenvolvimento sustentável.</w:t>
      </w:r>
      <w:r w:rsidRPr="00591C62">
        <w:rPr>
          <w:rFonts w:ascii="Arial" w:hAnsi="Arial" w:cs="Arial"/>
          <w:sz w:val="24"/>
          <w:szCs w:val="24"/>
          <w:shd w:val="clear" w:color="auto" w:fill="FFFFFF"/>
        </w:rPr>
        <w:t xml:space="preserve"> </w:t>
      </w:r>
    </w:p>
    <w:p w:rsidR="00FE3780" w:rsidRDefault="00FE3780" w:rsidP="00402A3F">
      <w:pPr>
        <w:autoSpaceDE w:val="0"/>
        <w:autoSpaceDN w:val="0"/>
        <w:adjustRightInd w:val="0"/>
        <w:spacing w:after="0" w:line="360" w:lineRule="auto"/>
        <w:jc w:val="both"/>
        <w:rPr>
          <w:rFonts w:ascii="Arial" w:hAnsi="Arial" w:cs="Arial"/>
          <w:b/>
          <w:iCs/>
          <w:sz w:val="24"/>
          <w:szCs w:val="24"/>
        </w:rPr>
      </w:pPr>
    </w:p>
    <w:p w:rsidR="005F230E" w:rsidRDefault="005F230E">
      <w:pPr>
        <w:rPr>
          <w:rFonts w:ascii="Arial" w:hAnsi="Arial" w:cs="Arial"/>
          <w:b/>
          <w:iCs/>
          <w:sz w:val="24"/>
          <w:szCs w:val="24"/>
        </w:rPr>
      </w:pPr>
      <w:r>
        <w:rPr>
          <w:rFonts w:ascii="Arial" w:hAnsi="Arial" w:cs="Arial"/>
          <w:b/>
          <w:iCs/>
          <w:sz w:val="24"/>
          <w:szCs w:val="24"/>
        </w:rPr>
        <w:br w:type="page"/>
      </w:r>
    </w:p>
    <w:p w:rsidR="00591C62" w:rsidRPr="00402A3F" w:rsidRDefault="00591C62" w:rsidP="00402A3F">
      <w:pPr>
        <w:autoSpaceDE w:val="0"/>
        <w:autoSpaceDN w:val="0"/>
        <w:adjustRightInd w:val="0"/>
        <w:spacing w:after="0" w:line="360" w:lineRule="auto"/>
        <w:jc w:val="both"/>
        <w:rPr>
          <w:rFonts w:ascii="Arial" w:hAnsi="Arial" w:cs="Arial"/>
          <w:b/>
          <w:iCs/>
          <w:sz w:val="24"/>
          <w:szCs w:val="24"/>
        </w:rPr>
      </w:pPr>
      <w:r w:rsidRPr="00402A3F">
        <w:rPr>
          <w:rFonts w:ascii="Arial" w:hAnsi="Arial" w:cs="Arial"/>
          <w:b/>
          <w:iCs/>
          <w:sz w:val="24"/>
          <w:szCs w:val="24"/>
        </w:rPr>
        <w:lastRenderedPageBreak/>
        <w:t>OBJETIVO</w:t>
      </w:r>
      <w:r w:rsidR="00402A3F">
        <w:rPr>
          <w:rFonts w:ascii="Arial" w:hAnsi="Arial" w:cs="Arial"/>
          <w:b/>
          <w:iCs/>
          <w:sz w:val="24"/>
          <w:szCs w:val="24"/>
        </w:rPr>
        <w:t>S</w:t>
      </w:r>
      <w:r w:rsidRPr="00402A3F">
        <w:rPr>
          <w:rFonts w:ascii="Arial" w:hAnsi="Arial" w:cs="Arial"/>
          <w:b/>
          <w:iCs/>
          <w:sz w:val="24"/>
          <w:szCs w:val="24"/>
        </w:rPr>
        <w:t xml:space="preserve"> ESPECÍFICO</w:t>
      </w:r>
      <w:r w:rsidR="00402A3F">
        <w:rPr>
          <w:rFonts w:ascii="Arial" w:hAnsi="Arial" w:cs="Arial"/>
          <w:b/>
          <w:iCs/>
          <w:sz w:val="24"/>
          <w:szCs w:val="24"/>
        </w:rPr>
        <w:t>S</w:t>
      </w:r>
    </w:p>
    <w:p w:rsidR="00591C62" w:rsidRDefault="00591C62" w:rsidP="00856300">
      <w:pPr>
        <w:autoSpaceDE w:val="0"/>
        <w:autoSpaceDN w:val="0"/>
        <w:adjustRightInd w:val="0"/>
        <w:spacing w:after="0" w:line="360" w:lineRule="auto"/>
        <w:ind w:firstLine="709"/>
        <w:jc w:val="both"/>
        <w:rPr>
          <w:rFonts w:ascii="Arial" w:hAnsi="Arial" w:cs="Arial"/>
          <w:iCs/>
          <w:sz w:val="24"/>
          <w:szCs w:val="24"/>
        </w:rPr>
      </w:pPr>
    </w:p>
    <w:p w:rsidR="00DC138E" w:rsidRPr="00BD7A64" w:rsidRDefault="00DC138E" w:rsidP="00DC138E">
      <w:pPr>
        <w:pStyle w:val="PargrafodaLista"/>
        <w:numPr>
          <w:ilvl w:val="0"/>
          <w:numId w:val="5"/>
        </w:numPr>
        <w:shd w:val="clear" w:color="auto" w:fill="FFFFFF"/>
        <w:spacing w:after="0" w:line="360" w:lineRule="auto"/>
        <w:rPr>
          <w:rFonts w:ascii="Arial" w:eastAsia="Times New Roman" w:hAnsi="Arial" w:cs="Arial"/>
          <w:sz w:val="24"/>
          <w:szCs w:val="24"/>
          <w:lang w:eastAsia="pt-BR"/>
        </w:rPr>
      </w:pPr>
      <w:r w:rsidRPr="00BD7A64">
        <w:rPr>
          <w:rFonts w:ascii="Arial" w:eastAsia="Times New Roman" w:hAnsi="Arial" w:cs="Arial"/>
          <w:sz w:val="24"/>
          <w:szCs w:val="24"/>
          <w:lang w:eastAsia="pt-BR"/>
        </w:rPr>
        <w:t>Divulgar para toda a população os serviços prestados pela Secretaria Municipal de Meio Ambiente</w:t>
      </w:r>
    </w:p>
    <w:p w:rsidR="00DC138E" w:rsidRDefault="00DC138E" w:rsidP="00DC138E">
      <w:pPr>
        <w:pStyle w:val="PargrafodaLista"/>
        <w:numPr>
          <w:ilvl w:val="0"/>
          <w:numId w:val="5"/>
        </w:numPr>
        <w:shd w:val="clear" w:color="auto" w:fill="FFFFFF"/>
        <w:spacing w:after="0" w:line="360" w:lineRule="auto"/>
        <w:rPr>
          <w:rFonts w:ascii="Arial" w:eastAsia="Times New Roman" w:hAnsi="Arial" w:cs="Arial"/>
          <w:sz w:val="24"/>
          <w:szCs w:val="24"/>
          <w:lang w:eastAsia="pt-BR"/>
        </w:rPr>
      </w:pPr>
      <w:r w:rsidRPr="00BD7A64">
        <w:rPr>
          <w:rFonts w:ascii="Arial" w:eastAsia="Times New Roman" w:hAnsi="Arial" w:cs="Arial"/>
          <w:sz w:val="24"/>
          <w:szCs w:val="24"/>
          <w:lang w:eastAsia="pt-BR"/>
        </w:rPr>
        <w:t xml:space="preserve">Divulgar questões relacionadas </w:t>
      </w:r>
      <w:proofErr w:type="gramStart"/>
      <w:r w:rsidR="00D93667">
        <w:rPr>
          <w:rFonts w:ascii="Arial" w:eastAsia="Times New Roman" w:hAnsi="Arial" w:cs="Arial"/>
          <w:sz w:val="24"/>
          <w:szCs w:val="24"/>
          <w:lang w:eastAsia="pt-BR"/>
        </w:rPr>
        <w:t>as</w:t>
      </w:r>
      <w:proofErr w:type="gramEnd"/>
      <w:r w:rsidR="00D93667">
        <w:rPr>
          <w:rFonts w:ascii="Arial" w:eastAsia="Times New Roman" w:hAnsi="Arial" w:cs="Arial"/>
          <w:sz w:val="24"/>
          <w:szCs w:val="24"/>
          <w:lang w:eastAsia="pt-BR"/>
        </w:rPr>
        <w:t xml:space="preserve"> responsabilidades</w:t>
      </w:r>
      <w:r w:rsidRPr="00BD7A64">
        <w:rPr>
          <w:rFonts w:ascii="Arial" w:eastAsia="Times New Roman" w:hAnsi="Arial" w:cs="Arial"/>
          <w:sz w:val="24"/>
          <w:szCs w:val="24"/>
          <w:lang w:eastAsia="pt-BR"/>
        </w:rPr>
        <w:t xml:space="preserve"> do cidadão</w:t>
      </w:r>
    </w:p>
    <w:p w:rsidR="00DC138E" w:rsidRDefault="00DC138E" w:rsidP="00DC138E">
      <w:pPr>
        <w:pStyle w:val="PargrafodaLista"/>
        <w:numPr>
          <w:ilvl w:val="0"/>
          <w:numId w:val="5"/>
        </w:numPr>
        <w:shd w:val="clear" w:color="auto" w:fill="FFFFFF"/>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Divulgar informações sobre castração</w:t>
      </w:r>
      <w:proofErr w:type="gramStart"/>
      <w:r w:rsidR="00D93667">
        <w:rPr>
          <w:rFonts w:ascii="Arial" w:eastAsia="Times New Roman" w:hAnsi="Arial" w:cs="Arial"/>
          <w:sz w:val="24"/>
          <w:szCs w:val="24"/>
          <w:lang w:eastAsia="pt-BR"/>
        </w:rPr>
        <w:t>, guarda</w:t>
      </w:r>
      <w:proofErr w:type="gramEnd"/>
      <w:r w:rsidR="00D93667">
        <w:rPr>
          <w:rFonts w:ascii="Arial" w:eastAsia="Times New Roman" w:hAnsi="Arial" w:cs="Arial"/>
          <w:sz w:val="24"/>
          <w:szCs w:val="24"/>
          <w:lang w:eastAsia="pt-BR"/>
        </w:rPr>
        <w:t xml:space="preserve"> responsável</w:t>
      </w:r>
      <w:r>
        <w:rPr>
          <w:rFonts w:ascii="Arial" w:eastAsia="Times New Roman" w:hAnsi="Arial" w:cs="Arial"/>
          <w:sz w:val="24"/>
          <w:szCs w:val="24"/>
          <w:lang w:eastAsia="pt-BR"/>
        </w:rPr>
        <w:t xml:space="preserve"> e bem estar animal</w:t>
      </w:r>
    </w:p>
    <w:p w:rsidR="00DC138E" w:rsidRDefault="00DC138E" w:rsidP="00DC138E">
      <w:pPr>
        <w:pStyle w:val="PargrafodaLista"/>
        <w:numPr>
          <w:ilvl w:val="0"/>
          <w:numId w:val="5"/>
        </w:numPr>
        <w:shd w:val="clear" w:color="auto" w:fill="FFFFFF"/>
        <w:spacing w:after="0" w:line="360" w:lineRule="auto"/>
        <w:rPr>
          <w:rFonts w:ascii="Arial" w:eastAsia="Times New Roman" w:hAnsi="Arial" w:cs="Arial"/>
          <w:sz w:val="24"/>
          <w:szCs w:val="24"/>
          <w:lang w:eastAsia="pt-BR"/>
        </w:rPr>
      </w:pPr>
      <w:r w:rsidRPr="00BD7A64">
        <w:rPr>
          <w:rFonts w:ascii="Arial" w:eastAsia="Times New Roman" w:hAnsi="Arial" w:cs="Arial"/>
          <w:sz w:val="24"/>
          <w:szCs w:val="24"/>
          <w:lang w:eastAsia="pt-BR"/>
        </w:rPr>
        <w:t xml:space="preserve">Divulgar informações </w:t>
      </w:r>
      <w:r>
        <w:rPr>
          <w:rFonts w:ascii="Arial" w:eastAsia="Times New Roman" w:hAnsi="Arial" w:cs="Arial"/>
          <w:sz w:val="24"/>
          <w:szCs w:val="24"/>
          <w:lang w:eastAsia="pt-BR"/>
        </w:rPr>
        <w:t>de coleta de lixo e coletas diversas</w:t>
      </w:r>
    </w:p>
    <w:p w:rsidR="00DC138E" w:rsidRPr="00BD7A64" w:rsidRDefault="00DC138E" w:rsidP="00DC138E">
      <w:pPr>
        <w:pStyle w:val="PargrafodaLista"/>
        <w:numPr>
          <w:ilvl w:val="0"/>
          <w:numId w:val="5"/>
        </w:numPr>
        <w:shd w:val="clear" w:color="auto" w:fill="FFFFFF"/>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Sensibilizar a população para todas as questões ambientais</w:t>
      </w:r>
      <w:r w:rsidRPr="00BD7A64">
        <w:rPr>
          <w:rFonts w:ascii="Arial" w:eastAsia="Times New Roman" w:hAnsi="Arial" w:cs="Arial"/>
          <w:sz w:val="24"/>
          <w:szCs w:val="24"/>
          <w:lang w:eastAsia="pt-BR"/>
        </w:rPr>
        <w:t xml:space="preserve"> </w:t>
      </w:r>
    </w:p>
    <w:p w:rsidR="00DC138E" w:rsidRPr="00591C62" w:rsidRDefault="00DC138E" w:rsidP="00856300">
      <w:pPr>
        <w:autoSpaceDE w:val="0"/>
        <w:autoSpaceDN w:val="0"/>
        <w:adjustRightInd w:val="0"/>
        <w:spacing w:after="0" w:line="360" w:lineRule="auto"/>
        <w:ind w:firstLine="709"/>
        <w:jc w:val="both"/>
        <w:rPr>
          <w:rFonts w:ascii="Arial" w:hAnsi="Arial" w:cs="Arial"/>
          <w:iCs/>
          <w:sz w:val="24"/>
          <w:szCs w:val="24"/>
        </w:rPr>
      </w:pPr>
    </w:p>
    <w:p w:rsidR="00DC138E" w:rsidRDefault="00DC138E" w:rsidP="00F25330">
      <w:pPr>
        <w:spacing w:after="0" w:line="360" w:lineRule="auto"/>
        <w:rPr>
          <w:rFonts w:ascii="Arial" w:eastAsia="Times New Roman" w:hAnsi="Arial" w:cs="Arial"/>
          <w:b/>
          <w:smallCaps/>
          <w:sz w:val="24"/>
          <w:szCs w:val="24"/>
          <w:lang w:eastAsia="pt-BR"/>
        </w:rPr>
      </w:pPr>
      <w:r>
        <w:rPr>
          <w:rFonts w:ascii="Arial" w:eastAsia="Times New Roman" w:hAnsi="Arial" w:cs="Arial"/>
          <w:b/>
          <w:smallCaps/>
          <w:sz w:val="24"/>
          <w:szCs w:val="24"/>
          <w:lang w:eastAsia="pt-BR"/>
        </w:rPr>
        <w:t>METAS A ATINGIR</w:t>
      </w:r>
    </w:p>
    <w:p w:rsidR="00DC138E" w:rsidRDefault="00DC138E" w:rsidP="00F25330">
      <w:pPr>
        <w:spacing w:after="0" w:line="360" w:lineRule="auto"/>
        <w:rPr>
          <w:rFonts w:ascii="Arial" w:eastAsia="Times New Roman" w:hAnsi="Arial" w:cs="Arial"/>
          <w:b/>
          <w:smallCaps/>
          <w:sz w:val="24"/>
          <w:szCs w:val="24"/>
          <w:lang w:eastAsia="pt-BR"/>
        </w:rPr>
      </w:pPr>
    </w:p>
    <w:p w:rsidR="00DC138E" w:rsidRPr="00D601FC" w:rsidRDefault="00DC138E" w:rsidP="00DC138E">
      <w:pPr>
        <w:pStyle w:val="PargrafodaLista"/>
        <w:numPr>
          <w:ilvl w:val="0"/>
          <w:numId w:val="6"/>
        </w:numPr>
        <w:shd w:val="clear" w:color="auto" w:fill="FFFFFF"/>
        <w:spacing w:after="0" w:line="360" w:lineRule="auto"/>
        <w:jc w:val="both"/>
        <w:rPr>
          <w:rFonts w:ascii="Arial" w:eastAsia="Times New Roman" w:hAnsi="Arial" w:cs="Arial"/>
          <w:sz w:val="24"/>
          <w:szCs w:val="24"/>
          <w:shd w:val="clear" w:color="auto" w:fill="FFFFFF"/>
          <w:lang w:eastAsia="pt-BR"/>
        </w:rPr>
      </w:pPr>
      <w:r w:rsidRPr="00D601FC">
        <w:rPr>
          <w:rFonts w:ascii="Arial" w:eastAsia="Times New Roman" w:hAnsi="Arial" w:cs="Arial"/>
          <w:sz w:val="24"/>
          <w:szCs w:val="24"/>
          <w:shd w:val="clear" w:color="auto" w:fill="FFFFFF"/>
          <w:lang w:eastAsia="pt-BR"/>
        </w:rPr>
        <w:t>Realizar o evento em todo o município – atingindo 100% dos domicílios (aproximadamente 38.210 domicílio</w:t>
      </w:r>
      <w:r w:rsidR="00D93667">
        <w:rPr>
          <w:rFonts w:ascii="Arial" w:eastAsia="Times New Roman" w:hAnsi="Arial" w:cs="Arial"/>
          <w:sz w:val="24"/>
          <w:szCs w:val="24"/>
          <w:shd w:val="clear" w:color="auto" w:fill="FFFFFF"/>
          <w:lang w:eastAsia="pt-BR"/>
        </w:rPr>
        <w:t>s</w:t>
      </w:r>
      <w:r w:rsidRPr="00D601FC">
        <w:rPr>
          <w:rFonts w:ascii="Arial" w:eastAsia="Times New Roman" w:hAnsi="Arial" w:cs="Arial"/>
          <w:sz w:val="24"/>
          <w:szCs w:val="24"/>
          <w:shd w:val="clear" w:color="auto" w:fill="FFFFFF"/>
          <w:lang w:eastAsia="pt-BR"/>
        </w:rPr>
        <w:t xml:space="preserve"> – IBGE, 2010</w:t>
      </w:r>
      <w:proofErr w:type="gramStart"/>
      <w:r w:rsidRPr="00D601FC">
        <w:rPr>
          <w:rFonts w:ascii="Arial" w:eastAsia="Times New Roman" w:hAnsi="Arial" w:cs="Arial"/>
          <w:sz w:val="24"/>
          <w:szCs w:val="24"/>
          <w:shd w:val="clear" w:color="auto" w:fill="FFFFFF"/>
          <w:lang w:eastAsia="pt-BR"/>
        </w:rPr>
        <w:t>)</w:t>
      </w:r>
      <w:proofErr w:type="gramEnd"/>
    </w:p>
    <w:p w:rsidR="00DC138E" w:rsidRDefault="00DC138E" w:rsidP="00DC138E">
      <w:pPr>
        <w:pStyle w:val="PargrafodaLista"/>
        <w:numPr>
          <w:ilvl w:val="0"/>
          <w:numId w:val="6"/>
        </w:numPr>
        <w:shd w:val="clear" w:color="auto" w:fill="FFFFFF"/>
        <w:spacing w:after="0" w:line="360" w:lineRule="auto"/>
        <w:jc w:val="both"/>
        <w:rPr>
          <w:rFonts w:ascii="Arial" w:eastAsia="Times New Roman" w:hAnsi="Arial" w:cs="Arial"/>
          <w:sz w:val="24"/>
          <w:szCs w:val="24"/>
          <w:shd w:val="clear" w:color="auto" w:fill="FFFFFF"/>
          <w:lang w:eastAsia="pt-BR"/>
        </w:rPr>
      </w:pPr>
      <w:r w:rsidRPr="00D601FC">
        <w:rPr>
          <w:rFonts w:ascii="Arial" w:eastAsia="Times New Roman" w:hAnsi="Arial" w:cs="Arial"/>
          <w:sz w:val="24"/>
          <w:szCs w:val="24"/>
          <w:shd w:val="clear" w:color="auto" w:fill="FFFFFF"/>
          <w:lang w:eastAsia="pt-BR"/>
        </w:rPr>
        <w:t>Diminuir o quantitativo de descarte irregular de resíduos</w:t>
      </w:r>
    </w:p>
    <w:p w:rsidR="00DC138E" w:rsidRPr="00D601FC" w:rsidRDefault="00DC138E" w:rsidP="00DC138E">
      <w:pPr>
        <w:pStyle w:val="PargrafodaLista"/>
        <w:numPr>
          <w:ilvl w:val="0"/>
          <w:numId w:val="6"/>
        </w:numPr>
        <w:shd w:val="clear" w:color="auto" w:fill="FFFFFF"/>
        <w:spacing w:after="0" w:line="360" w:lineRule="auto"/>
        <w:jc w:val="both"/>
        <w:rPr>
          <w:rFonts w:ascii="Arial" w:eastAsia="Times New Roman" w:hAnsi="Arial" w:cs="Arial"/>
          <w:sz w:val="24"/>
          <w:szCs w:val="24"/>
          <w:shd w:val="clear" w:color="auto" w:fill="FFFFFF"/>
          <w:lang w:eastAsia="pt-BR"/>
        </w:rPr>
      </w:pPr>
      <w:r>
        <w:rPr>
          <w:rFonts w:ascii="Arial" w:eastAsia="Times New Roman" w:hAnsi="Arial" w:cs="Arial"/>
          <w:sz w:val="24"/>
          <w:szCs w:val="24"/>
          <w:shd w:val="clear" w:color="auto" w:fill="FFFFFF"/>
          <w:lang w:eastAsia="pt-BR"/>
        </w:rPr>
        <w:t>Diminuir as áreas de descartes irregulares pelo embelezamento da região</w:t>
      </w:r>
    </w:p>
    <w:p w:rsidR="00DC138E" w:rsidRPr="00D601FC" w:rsidRDefault="00DC138E" w:rsidP="00DC138E">
      <w:pPr>
        <w:pStyle w:val="PargrafodaLista"/>
        <w:numPr>
          <w:ilvl w:val="0"/>
          <w:numId w:val="6"/>
        </w:numPr>
        <w:shd w:val="clear" w:color="auto" w:fill="FFFFFF"/>
        <w:spacing w:after="0" w:line="360" w:lineRule="auto"/>
        <w:jc w:val="both"/>
        <w:rPr>
          <w:rFonts w:ascii="Arial" w:eastAsia="Times New Roman" w:hAnsi="Arial" w:cs="Arial"/>
          <w:sz w:val="24"/>
          <w:szCs w:val="24"/>
          <w:shd w:val="clear" w:color="auto" w:fill="FFFFFF"/>
          <w:lang w:eastAsia="pt-BR"/>
        </w:rPr>
      </w:pPr>
      <w:r w:rsidRPr="00D601FC">
        <w:rPr>
          <w:rFonts w:ascii="Arial" w:eastAsia="Times New Roman" w:hAnsi="Arial" w:cs="Arial"/>
          <w:sz w:val="24"/>
          <w:szCs w:val="24"/>
          <w:shd w:val="clear" w:color="auto" w:fill="FFFFFF"/>
          <w:lang w:eastAsia="pt-BR"/>
        </w:rPr>
        <w:t>Cumprir o Plano de Arborização do Município de Pinhais</w:t>
      </w:r>
    </w:p>
    <w:p w:rsidR="00DC138E" w:rsidRDefault="00DC138E" w:rsidP="00DC138E">
      <w:pPr>
        <w:pStyle w:val="PargrafodaLista"/>
        <w:numPr>
          <w:ilvl w:val="0"/>
          <w:numId w:val="6"/>
        </w:numPr>
        <w:shd w:val="clear" w:color="auto" w:fill="FFFFFF"/>
        <w:spacing w:after="0" w:line="360" w:lineRule="auto"/>
        <w:jc w:val="both"/>
        <w:rPr>
          <w:rFonts w:ascii="Arial" w:eastAsia="Times New Roman" w:hAnsi="Arial" w:cs="Arial"/>
          <w:sz w:val="24"/>
          <w:szCs w:val="24"/>
          <w:shd w:val="clear" w:color="auto" w:fill="FFFFFF"/>
          <w:lang w:eastAsia="pt-BR"/>
        </w:rPr>
      </w:pPr>
      <w:r>
        <w:rPr>
          <w:rFonts w:ascii="Arial" w:eastAsia="Times New Roman" w:hAnsi="Arial" w:cs="Arial"/>
          <w:sz w:val="24"/>
          <w:szCs w:val="24"/>
          <w:shd w:val="clear" w:color="auto" w:fill="FFFFFF"/>
          <w:lang w:eastAsia="pt-BR"/>
        </w:rPr>
        <w:t>Aumentar o número de coletas dos diferentes resíduos para que os mesmos tenham o destino ambientalmente correto</w:t>
      </w:r>
    </w:p>
    <w:p w:rsidR="00DC138E" w:rsidRDefault="00DC138E" w:rsidP="00F25330">
      <w:pPr>
        <w:spacing w:after="0" w:line="360" w:lineRule="auto"/>
        <w:rPr>
          <w:rFonts w:ascii="Arial" w:eastAsia="Times New Roman" w:hAnsi="Arial" w:cs="Arial"/>
          <w:b/>
          <w:smallCaps/>
          <w:sz w:val="24"/>
          <w:szCs w:val="24"/>
          <w:lang w:eastAsia="pt-BR"/>
        </w:rPr>
      </w:pPr>
    </w:p>
    <w:p w:rsidR="00F25330" w:rsidRPr="00591C62" w:rsidRDefault="00F25330" w:rsidP="00F25330">
      <w:pPr>
        <w:spacing w:after="0" w:line="360" w:lineRule="auto"/>
        <w:rPr>
          <w:rFonts w:ascii="Arial" w:eastAsia="Times New Roman" w:hAnsi="Arial" w:cs="Arial"/>
          <w:b/>
          <w:smallCaps/>
          <w:sz w:val="24"/>
          <w:szCs w:val="24"/>
          <w:lang w:eastAsia="pt-BR"/>
        </w:rPr>
      </w:pPr>
      <w:r w:rsidRPr="00591C62">
        <w:rPr>
          <w:rFonts w:ascii="Arial" w:eastAsia="Times New Roman" w:hAnsi="Arial" w:cs="Arial"/>
          <w:b/>
          <w:smallCaps/>
          <w:sz w:val="24"/>
          <w:szCs w:val="24"/>
          <w:lang w:eastAsia="pt-BR"/>
        </w:rPr>
        <w:t xml:space="preserve">METODOLOGIA </w:t>
      </w:r>
    </w:p>
    <w:p w:rsidR="00856300" w:rsidRPr="00591C62" w:rsidRDefault="00856300" w:rsidP="00F25330">
      <w:pPr>
        <w:spacing w:after="0" w:line="360" w:lineRule="auto"/>
        <w:ind w:firstLine="709"/>
        <w:jc w:val="both"/>
        <w:rPr>
          <w:rFonts w:ascii="Arial" w:eastAsia="Times New Roman" w:hAnsi="Arial" w:cs="Arial"/>
          <w:sz w:val="24"/>
          <w:szCs w:val="20"/>
          <w:lang w:eastAsia="pt-BR"/>
        </w:rPr>
      </w:pPr>
    </w:p>
    <w:p w:rsidR="008B5DDD" w:rsidRPr="00591C62" w:rsidRDefault="006C55E3" w:rsidP="00F25330">
      <w:pPr>
        <w:spacing w:after="0" w:line="360" w:lineRule="auto"/>
        <w:ind w:firstLine="709"/>
        <w:jc w:val="both"/>
        <w:rPr>
          <w:rFonts w:ascii="Arial" w:hAnsi="Arial" w:cs="Arial"/>
          <w:sz w:val="24"/>
          <w:szCs w:val="24"/>
          <w:shd w:val="clear" w:color="auto" w:fill="FFFFFF"/>
          <w:vertAlign w:val="superscript"/>
        </w:rPr>
      </w:pPr>
      <w:r w:rsidRPr="00591C62">
        <w:rPr>
          <w:rFonts w:ascii="Arial" w:hAnsi="Arial" w:cs="Arial"/>
          <w:bCs/>
          <w:sz w:val="24"/>
          <w:szCs w:val="24"/>
          <w:shd w:val="clear" w:color="auto" w:fill="FFFFFF"/>
        </w:rPr>
        <w:t xml:space="preserve">O município de </w:t>
      </w:r>
      <w:r w:rsidR="005E764E" w:rsidRPr="00591C62">
        <w:rPr>
          <w:rFonts w:ascii="Arial" w:hAnsi="Arial" w:cs="Arial"/>
          <w:bCs/>
          <w:sz w:val="24"/>
          <w:szCs w:val="24"/>
          <w:shd w:val="clear" w:color="auto" w:fill="FFFFFF"/>
        </w:rPr>
        <w:t>Pinhais</w:t>
      </w:r>
      <w:r w:rsidR="005E764E" w:rsidRPr="00591C62">
        <w:rPr>
          <w:rStyle w:val="apple-converted-space"/>
          <w:rFonts w:ascii="Arial" w:hAnsi="Arial" w:cs="Arial"/>
          <w:sz w:val="24"/>
          <w:szCs w:val="24"/>
          <w:shd w:val="clear" w:color="auto" w:fill="FFFFFF"/>
        </w:rPr>
        <w:t> </w:t>
      </w:r>
      <w:r w:rsidRPr="00591C62">
        <w:rPr>
          <w:rFonts w:ascii="Arial" w:hAnsi="Arial" w:cs="Arial"/>
          <w:sz w:val="24"/>
          <w:szCs w:val="24"/>
          <w:shd w:val="clear" w:color="auto" w:fill="FFFFFF"/>
        </w:rPr>
        <w:t xml:space="preserve">pertence </w:t>
      </w:r>
      <w:r w:rsidR="005E764E" w:rsidRPr="00591C62">
        <w:rPr>
          <w:rFonts w:ascii="Arial" w:hAnsi="Arial" w:cs="Arial"/>
          <w:sz w:val="24"/>
          <w:szCs w:val="24"/>
          <w:shd w:val="clear" w:color="auto" w:fill="FFFFFF"/>
        </w:rPr>
        <w:t>a</w:t>
      </w:r>
      <w:r w:rsidR="005E764E" w:rsidRPr="00591C62">
        <w:rPr>
          <w:rStyle w:val="apple-converted-space"/>
          <w:rFonts w:ascii="Arial" w:hAnsi="Arial" w:cs="Arial"/>
          <w:sz w:val="24"/>
          <w:szCs w:val="24"/>
          <w:shd w:val="clear" w:color="auto" w:fill="FFFFFF"/>
        </w:rPr>
        <w:t> </w:t>
      </w:r>
      <w:hyperlink r:id="rId9" w:tooltip="Região Metropolitana de Curitiba" w:history="1">
        <w:r w:rsidR="005E764E" w:rsidRPr="00591C62">
          <w:rPr>
            <w:rStyle w:val="Hyperlink"/>
            <w:rFonts w:ascii="Arial" w:hAnsi="Arial" w:cs="Arial"/>
            <w:color w:val="auto"/>
            <w:sz w:val="24"/>
            <w:szCs w:val="24"/>
            <w:u w:val="none"/>
            <w:shd w:val="clear" w:color="auto" w:fill="FFFFFF"/>
          </w:rPr>
          <w:t>Região Metropolitana de Curitiba</w:t>
        </w:r>
      </w:hyperlink>
      <w:r w:rsidRPr="00591C62">
        <w:rPr>
          <w:rStyle w:val="Hyperlink"/>
          <w:rFonts w:ascii="Arial" w:hAnsi="Arial" w:cs="Arial"/>
          <w:color w:val="auto"/>
          <w:sz w:val="24"/>
          <w:szCs w:val="24"/>
          <w:u w:val="none"/>
          <w:shd w:val="clear" w:color="auto" w:fill="FFFFFF"/>
        </w:rPr>
        <w:t xml:space="preserve"> e </w:t>
      </w:r>
      <w:r w:rsidRPr="00591C62">
        <w:rPr>
          <w:rFonts w:ascii="Arial" w:hAnsi="Arial" w:cs="Arial"/>
          <w:sz w:val="24"/>
          <w:szCs w:val="24"/>
          <w:shd w:val="clear" w:color="auto" w:fill="FFFFFF"/>
        </w:rPr>
        <w:t>m</w:t>
      </w:r>
      <w:r w:rsidR="005E764E" w:rsidRPr="00591C62">
        <w:rPr>
          <w:rFonts w:ascii="Arial" w:hAnsi="Arial" w:cs="Arial"/>
          <w:sz w:val="24"/>
          <w:szCs w:val="24"/>
          <w:shd w:val="clear" w:color="auto" w:fill="FFFFFF"/>
        </w:rPr>
        <w:t>esmo sendo o menor dos</w:t>
      </w:r>
      <w:r w:rsidR="005E764E" w:rsidRPr="00591C62">
        <w:rPr>
          <w:rStyle w:val="apple-converted-space"/>
          <w:rFonts w:ascii="Arial" w:hAnsi="Arial" w:cs="Arial"/>
          <w:sz w:val="24"/>
          <w:szCs w:val="24"/>
          <w:shd w:val="clear" w:color="auto" w:fill="FFFFFF"/>
        </w:rPr>
        <w:t> </w:t>
      </w:r>
      <w:hyperlink r:id="rId10" w:tooltip="Lista de municípios do Paraná" w:history="1">
        <w:r w:rsidR="005E764E" w:rsidRPr="00591C62">
          <w:rPr>
            <w:rStyle w:val="Hyperlink"/>
            <w:rFonts w:ascii="Arial" w:hAnsi="Arial" w:cs="Arial"/>
            <w:color w:val="auto"/>
            <w:sz w:val="24"/>
            <w:szCs w:val="24"/>
            <w:u w:val="none"/>
            <w:shd w:val="clear" w:color="auto" w:fill="FFFFFF"/>
          </w:rPr>
          <w:t>399 municípios paranaenses</w:t>
        </w:r>
      </w:hyperlink>
      <w:proofErr w:type="gramStart"/>
      <w:r w:rsidR="005E764E" w:rsidRPr="00591C62">
        <w:rPr>
          <w:rFonts w:ascii="Arial" w:hAnsi="Arial" w:cs="Arial"/>
          <w:sz w:val="24"/>
          <w:szCs w:val="24"/>
          <w:shd w:val="clear" w:color="auto" w:fill="FFFFFF"/>
        </w:rPr>
        <w:t>,</w:t>
      </w:r>
      <w:proofErr w:type="gramEnd"/>
      <w:r w:rsidR="00C451B4" w:rsidRPr="00591C62">
        <w:rPr>
          <w:rFonts w:ascii="Arial" w:hAnsi="Arial" w:cs="Arial"/>
        </w:rPr>
        <w:fldChar w:fldCharType="begin"/>
      </w:r>
      <w:r w:rsidR="00214B07" w:rsidRPr="00591C62">
        <w:rPr>
          <w:rFonts w:ascii="Arial" w:hAnsi="Arial" w:cs="Arial"/>
        </w:rPr>
        <w:instrText>HYPERLINK "https://pt.wikipedia.org/wiki/Pinhais" \l "cite_note-pinhaisturismo-5"</w:instrText>
      </w:r>
      <w:r w:rsidR="00C451B4" w:rsidRPr="00591C62">
        <w:rPr>
          <w:rFonts w:ascii="Arial" w:hAnsi="Arial" w:cs="Arial"/>
        </w:rPr>
        <w:fldChar w:fldCharType="end"/>
      </w:r>
      <w:r w:rsidR="005E764E" w:rsidRPr="00591C62">
        <w:rPr>
          <w:rStyle w:val="apple-converted-space"/>
          <w:rFonts w:ascii="Arial" w:hAnsi="Arial" w:cs="Arial"/>
          <w:sz w:val="24"/>
          <w:szCs w:val="24"/>
          <w:shd w:val="clear" w:color="auto" w:fill="FFFFFF"/>
        </w:rPr>
        <w:t> </w:t>
      </w:r>
      <w:r w:rsidR="005E764E" w:rsidRPr="00591C62">
        <w:rPr>
          <w:rFonts w:ascii="Arial" w:hAnsi="Arial" w:cs="Arial"/>
          <w:sz w:val="24"/>
          <w:szCs w:val="24"/>
          <w:shd w:val="clear" w:color="auto" w:fill="FFFFFF"/>
        </w:rPr>
        <w:t>em área territorial, com 60,92 km², figura entre as 14 cidades mais populosas do estado, com uma população de 1</w:t>
      </w:r>
      <w:r w:rsidR="00334EA6" w:rsidRPr="00591C62">
        <w:rPr>
          <w:rFonts w:ascii="Arial" w:hAnsi="Arial" w:cs="Arial"/>
          <w:sz w:val="24"/>
          <w:szCs w:val="24"/>
          <w:shd w:val="clear" w:color="auto" w:fill="FFFFFF"/>
        </w:rPr>
        <w:t>28</w:t>
      </w:r>
      <w:r w:rsidR="005E764E" w:rsidRPr="00591C62">
        <w:rPr>
          <w:rFonts w:ascii="Arial" w:hAnsi="Arial" w:cs="Arial"/>
          <w:sz w:val="24"/>
          <w:szCs w:val="24"/>
          <w:shd w:val="clear" w:color="auto" w:fill="FFFFFF"/>
        </w:rPr>
        <w:t>.</w:t>
      </w:r>
      <w:r w:rsidR="00334EA6" w:rsidRPr="00591C62">
        <w:rPr>
          <w:rFonts w:ascii="Arial" w:hAnsi="Arial" w:cs="Arial"/>
          <w:sz w:val="24"/>
          <w:szCs w:val="24"/>
          <w:shd w:val="clear" w:color="auto" w:fill="FFFFFF"/>
        </w:rPr>
        <w:t>25</w:t>
      </w:r>
      <w:r w:rsidR="005E764E" w:rsidRPr="00591C62">
        <w:rPr>
          <w:rFonts w:ascii="Arial" w:hAnsi="Arial" w:cs="Arial"/>
          <w:sz w:val="24"/>
          <w:szCs w:val="24"/>
          <w:shd w:val="clear" w:color="auto" w:fill="FFFFFF"/>
        </w:rPr>
        <w:t>6 hab</w:t>
      </w:r>
      <w:r w:rsidR="00DC138E">
        <w:rPr>
          <w:rFonts w:ascii="Arial" w:hAnsi="Arial" w:cs="Arial"/>
          <w:sz w:val="24"/>
          <w:szCs w:val="24"/>
          <w:shd w:val="clear" w:color="auto" w:fill="FFFFFF"/>
        </w:rPr>
        <w:t>itantes</w:t>
      </w:r>
      <w:r w:rsidR="005E764E" w:rsidRPr="00591C62">
        <w:rPr>
          <w:rFonts w:ascii="Arial" w:hAnsi="Arial" w:cs="Arial"/>
          <w:sz w:val="24"/>
          <w:szCs w:val="24"/>
          <w:shd w:val="clear" w:color="auto" w:fill="FFFFFF"/>
        </w:rPr>
        <w:t>, segundo dados do</w:t>
      </w:r>
      <w:r w:rsidR="005E764E" w:rsidRPr="00591C62">
        <w:rPr>
          <w:rStyle w:val="apple-converted-space"/>
          <w:rFonts w:ascii="Arial" w:hAnsi="Arial" w:cs="Arial"/>
          <w:sz w:val="24"/>
          <w:szCs w:val="24"/>
          <w:shd w:val="clear" w:color="auto" w:fill="FFFFFF"/>
        </w:rPr>
        <w:t> </w:t>
      </w:r>
      <w:hyperlink r:id="rId11" w:tooltip="IBGE" w:history="1">
        <w:r w:rsidR="005E764E" w:rsidRPr="00591C62">
          <w:rPr>
            <w:rStyle w:val="Hyperlink"/>
            <w:rFonts w:ascii="Arial" w:hAnsi="Arial" w:cs="Arial"/>
            <w:color w:val="auto"/>
            <w:sz w:val="24"/>
            <w:szCs w:val="24"/>
            <w:u w:val="none"/>
            <w:shd w:val="clear" w:color="auto" w:fill="FFFFFF"/>
          </w:rPr>
          <w:t>IBGE</w:t>
        </w:r>
      </w:hyperlink>
      <w:r w:rsidR="005E764E" w:rsidRPr="00591C62">
        <w:rPr>
          <w:rFonts w:ascii="Arial" w:hAnsi="Arial" w:cs="Arial"/>
          <w:sz w:val="24"/>
          <w:szCs w:val="24"/>
          <w:shd w:val="clear" w:color="auto" w:fill="FFFFFF"/>
        </w:rPr>
        <w:t>-</w:t>
      </w:r>
      <w:hyperlink r:id="rId12" w:tooltip="2010" w:history="1">
        <w:r w:rsidR="005E764E" w:rsidRPr="00591C62">
          <w:rPr>
            <w:rStyle w:val="Hyperlink"/>
            <w:rFonts w:ascii="Arial" w:hAnsi="Arial" w:cs="Arial"/>
            <w:color w:val="auto"/>
            <w:sz w:val="24"/>
            <w:szCs w:val="24"/>
            <w:u w:val="none"/>
            <w:shd w:val="clear" w:color="auto" w:fill="FFFFFF"/>
          </w:rPr>
          <w:t>201</w:t>
        </w:r>
        <w:r w:rsidR="00334EA6" w:rsidRPr="00591C62">
          <w:rPr>
            <w:rStyle w:val="Hyperlink"/>
            <w:rFonts w:ascii="Arial" w:hAnsi="Arial" w:cs="Arial"/>
            <w:color w:val="auto"/>
            <w:sz w:val="24"/>
            <w:szCs w:val="24"/>
            <w:u w:val="none"/>
            <w:shd w:val="clear" w:color="auto" w:fill="FFFFFF"/>
          </w:rPr>
          <w:t>6</w:t>
        </w:r>
      </w:hyperlink>
      <w:r w:rsidR="005E764E" w:rsidRPr="00591C62">
        <w:rPr>
          <w:rFonts w:ascii="Arial" w:hAnsi="Arial" w:cs="Arial"/>
          <w:sz w:val="24"/>
          <w:szCs w:val="24"/>
          <w:shd w:val="clear" w:color="auto" w:fill="FFFFFF"/>
        </w:rPr>
        <w:t xml:space="preserve">. Oficialmente, o município é formado por 15 bairros. </w:t>
      </w:r>
    </w:p>
    <w:p w:rsidR="00286C0A" w:rsidRPr="00591C62" w:rsidRDefault="00286C0A" w:rsidP="00286C0A">
      <w:pPr>
        <w:spacing w:after="0" w:line="360" w:lineRule="auto"/>
        <w:ind w:firstLine="709"/>
        <w:jc w:val="both"/>
        <w:rPr>
          <w:rFonts w:ascii="Arial" w:eastAsia="Times New Roman" w:hAnsi="Arial" w:cs="Arial"/>
          <w:sz w:val="24"/>
          <w:szCs w:val="20"/>
          <w:lang w:eastAsia="pt-BR"/>
        </w:rPr>
      </w:pPr>
      <w:r w:rsidRPr="00591C62">
        <w:rPr>
          <w:rFonts w:ascii="Arial" w:eastAsia="Times New Roman" w:hAnsi="Arial" w:cs="Arial"/>
          <w:sz w:val="24"/>
          <w:szCs w:val="20"/>
          <w:lang w:eastAsia="pt-BR"/>
        </w:rPr>
        <w:t>O projeto é dividido em eventos mensais nos bairros do município e a escolha da área é realizada de modo a atender no máximo 1</w:t>
      </w:r>
      <w:r>
        <w:rPr>
          <w:rFonts w:ascii="Arial" w:eastAsia="Times New Roman" w:hAnsi="Arial" w:cs="Arial"/>
          <w:sz w:val="24"/>
          <w:szCs w:val="20"/>
          <w:lang w:eastAsia="pt-BR"/>
        </w:rPr>
        <w:t>5</w:t>
      </w:r>
      <w:r w:rsidRPr="00591C62">
        <w:rPr>
          <w:rFonts w:ascii="Arial" w:eastAsia="Times New Roman" w:hAnsi="Arial" w:cs="Arial"/>
          <w:sz w:val="24"/>
          <w:szCs w:val="20"/>
          <w:lang w:eastAsia="pt-BR"/>
        </w:rPr>
        <w:t xml:space="preserve">00 domicílios por evento. </w:t>
      </w:r>
      <w:r>
        <w:rPr>
          <w:rFonts w:ascii="Arial" w:eastAsia="Times New Roman" w:hAnsi="Arial" w:cs="Arial"/>
          <w:sz w:val="24"/>
          <w:szCs w:val="20"/>
          <w:lang w:eastAsia="pt-BR"/>
        </w:rPr>
        <w:t>Na semana anterior ao evento</w:t>
      </w:r>
      <w:r w:rsidRPr="00591C62">
        <w:rPr>
          <w:rFonts w:ascii="Arial" w:eastAsia="Times New Roman" w:hAnsi="Arial" w:cs="Arial"/>
          <w:sz w:val="24"/>
          <w:szCs w:val="20"/>
          <w:lang w:eastAsia="pt-BR"/>
        </w:rPr>
        <w:t xml:space="preserve">, são distribuídos convites em todas as residências </w:t>
      </w:r>
      <w:r>
        <w:rPr>
          <w:rFonts w:ascii="Arial" w:eastAsia="Times New Roman" w:hAnsi="Arial" w:cs="Arial"/>
          <w:sz w:val="24"/>
          <w:szCs w:val="20"/>
          <w:lang w:eastAsia="pt-BR"/>
        </w:rPr>
        <w:t>contempladas</w:t>
      </w:r>
      <w:r w:rsidRPr="00591C62">
        <w:rPr>
          <w:rFonts w:ascii="Arial" w:eastAsia="Times New Roman" w:hAnsi="Arial" w:cs="Arial"/>
          <w:sz w:val="24"/>
          <w:szCs w:val="20"/>
          <w:lang w:eastAsia="pt-BR"/>
        </w:rPr>
        <w:t xml:space="preserve"> divulgando os serviços que serão oferecidos. Dentro da área na qual ocorre o Mutirão de Limpeza e Educação Ambiental, uma unidade escolar municipal </w:t>
      </w:r>
      <w:r w:rsidRPr="00591C62">
        <w:rPr>
          <w:rFonts w:ascii="Arial" w:eastAsia="Times New Roman" w:hAnsi="Arial" w:cs="Arial"/>
          <w:sz w:val="24"/>
          <w:szCs w:val="20"/>
          <w:lang w:eastAsia="pt-BR"/>
        </w:rPr>
        <w:lastRenderedPageBreak/>
        <w:t xml:space="preserve">é escolhida como ponto de apoio e local das atividades educacionais. Na unidade escolar também são distribuídos convites a todos os alunos, familiares e funcionários. </w:t>
      </w:r>
    </w:p>
    <w:p w:rsidR="00557731" w:rsidRPr="00591C62" w:rsidRDefault="00915365" w:rsidP="00557731">
      <w:pPr>
        <w:spacing w:after="0" w:line="360" w:lineRule="auto"/>
        <w:ind w:firstLine="709"/>
        <w:jc w:val="both"/>
        <w:rPr>
          <w:rFonts w:ascii="Arial" w:eastAsia="Times New Roman" w:hAnsi="Arial" w:cs="Arial"/>
          <w:sz w:val="24"/>
          <w:szCs w:val="20"/>
          <w:lang w:eastAsia="pt-BR"/>
        </w:rPr>
      </w:pPr>
      <w:r w:rsidRPr="00591C62">
        <w:rPr>
          <w:rFonts w:ascii="Arial" w:eastAsia="Times New Roman" w:hAnsi="Arial" w:cs="Arial"/>
          <w:sz w:val="24"/>
          <w:szCs w:val="20"/>
          <w:lang w:eastAsia="pt-BR"/>
        </w:rPr>
        <w:t xml:space="preserve">O evento tem início sempre em uma quarta-feira, onde começam a </w:t>
      </w:r>
      <w:proofErr w:type="gramStart"/>
      <w:r w:rsidRPr="00591C62">
        <w:rPr>
          <w:rFonts w:ascii="Arial" w:eastAsia="Times New Roman" w:hAnsi="Arial" w:cs="Arial"/>
          <w:sz w:val="24"/>
          <w:szCs w:val="20"/>
          <w:lang w:eastAsia="pt-BR"/>
        </w:rPr>
        <w:t>ser</w:t>
      </w:r>
      <w:proofErr w:type="gramEnd"/>
      <w:r w:rsidRPr="00591C62">
        <w:rPr>
          <w:rFonts w:ascii="Arial" w:eastAsia="Times New Roman" w:hAnsi="Arial" w:cs="Arial"/>
          <w:sz w:val="24"/>
          <w:szCs w:val="20"/>
          <w:lang w:eastAsia="pt-BR"/>
        </w:rPr>
        <w:t xml:space="preserve"> realizados serviços operacionais, como</w:t>
      </w:r>
      <w:r w:rsidR="00583B76" w:rsidRPr="00591C62">
        <w:rPr>
          <w:rFonts w:ascii="Arial" w:eastAsia="Times New Roman" w:hAnsi="Arial" w:cs="Arial"/>
          <w:sz w:val="24"/>
          <w:szCs w:val="20"/>
          <w:lang w:eastAsia="pt-BR"/>
        </w:rPr>
        <w:t>:</w:t>
      </w:r>
      <w:r w:rsidRPr="00591C62">
        <w:rPr>
          <w:rFonts w:ascii="Arial" w:eastAsia="Times New Roman" w:hAnsi="Arial" w:cs="Arial"/>
          <w:sz w:val="24"/>
          <w:szCs w:val="20"/>
          <w:lang w:eastAsia="pt-BR"/>
        </w:rPr>
        <w:t xml:space="preserve"> coleta de madeira, resíduos verdes, </w:t>
      </w:r>
      <w:r w:rsidR="00354C05" w:rsidRPr="00591C62">
        <w:rPr>
          <w:rFonts w:ascii="Arial" w:eastAsia="Times New Roman" w:hAnsi="Arial" w:cs="Arial"/>
          <w:sz w:val="24"/>
          <w:szCs w:val="20"/>
          <w:lang w:eastAsia="pt-BR"/>
        </w:rPr>
        <w:t xml:space="preserve">resíduos eletroeletrônicos, </w:t>
      </w:r>
      <w:r w:rsidR="002D5CC9">
        <w:rPr>
          <w:rFonts w:ascii="Arial" w:eastAsia="Times New Roman" w:hAnsi="Arial" w:cs="Arial"/>
          <w:sz w:val="24"/>
          <w:szCs w:val="20"/>
          <w:lang w:eastAsia="pt-BR"/>
        </w:rPr>
        <w:t>entulhos</w:t>
      </w:r>
      <w:r w:rsidR="00354C05" w:rsidRPr="00591C62">
        <w:rPr>
          <w:rFonts w:ascii="Arial" w:eastAsia="Times New Roman" w:hAnsi="Arial" w:cs="Arial"/>
          <w:sz w:val="24"/>
          <w:szCs w:val="20"/>
          <w:lang w:eastAsia="pt-BR"/>
        </w:rPr>
        <w:t>, poda e remoção de árvores, plantio de árvores e paisagismo. No sábado, o trabalho é complementado com os servidores distribuindo informativos em cada uma das residências</w:t>
      </w:r>
      <w:r w:rsidR="00557731" w:rsidRPr="00591C62">
        <w:rPr>
          <w:rFonts w:ascii="Arial" w:eastAsia="Times New Roman" w:hAnsi="Arial" w:cs="Arial"/>
          <w:sz w:val="24"/>
          <w:szCs w:val="20"/>
          <w:lang w:eastAsia="pt-BR"/>
        </w:rPr>
        <w:t xml:space="preserve"> e conversando com os munícipes</w:t>
      </w:r>
      <w:r w:rsidR="00354C05" w:rsidRPr="00591C62">
        <w:rPr>
          <w:rFonts w:ascii="Arial" w:eastAsia="Times New Roman" w:hAnsi="Arial" w:cs="Arial"/>
          <w:sz w:val="24"/>
          <w:szCs w:val="20"/>
          <w:lang w:eastAsia="pt-BR"/>
        </w:rPr>
        <w:t xml:space="preserve"> sobre as responsabilidades da Secretaria</w:t>
      </w:r>
      <w:r w:rsidR="008977B7" w:rsidRPr="00591C62">
        <w:rPr>
          <w:rFonts w:ascii="Arial" w:eastAsia="Times New Roman" w:hAnsi="Arial" w:cs="Arial"/>
          <w:sz w:val="24"/>
          <w:szCs w:val="20"/>
          <w:lang w:eastAsia="pt-BR"/>
        </w:rPr>
        <w:t xml:space="preserve"> Municipal</w:t>
      </w:r>
      <w:r w:rsidR="00354C05" w:rsidRPr="00591C62">
        <w:rPr>
          <w:rFonts w:ascii="Arial" w:eastAsia="Times New Roman" w:hAnsi="Arial" w:cs="Arial"/>
          <w:sz w:val="24"/>
          <w:szCs w:val="20"/>
          <w:lang w:eastAsia="pt-BR"/>
        </w:rPr>
        <w:t xml:space="preserve"> de Meio Ambiente</w:t>
      </w:r>
      <w:r w:rsidR="00557731" w:rsidRPr="00591C62">
        <w:rPr>
          <w:rFonts w:ascii="Arial" w:eastAsia="Times New Roman" w:hAnsi="Arial" w:cs="Arial"/>
          <w:sz w:val="24"/>
          <w:szCs w:val="20"/>
          <w:lang w:eastAsia="pt-BR"/>
        </w:rPr>
        <w:t xml:space="preserve"> e </w:t>
      </w:r>
      <w:r w:rsidR="008977B7" w:rsidRPr="00591C62">
        <w:rPr>
          <w:rFonts w:ascii="Arial" w:eastAsia="Times New Roman" w:hAnsi="Arial" w:cs="Arial"/>
          <w:sz w:val="24"/>
          <w:szCs w:val="20"/>
          <w:lang w:eastAsia="pt-BR"/>
        </w:rPr>
        <w:t xml:space="preserve">as responsabilidades dos </w:t>
      </w:r>
      <w:r w:rsidR="00557731" w:rsidRPr="00591C62">
        <w:rPr>
          <w:rFonts w:ascii="Arial" w:eastAsia="Times New Roman" w:hAnsi="Arial" w:cs="Arial"/>
          <w:sz w:val="24"/>
          <w:szCs w:val="20"/>
          <w:lang w:eastAsia="pt-BR"/>
        </w:rPr>
        <w:t xml:space="preserve">pequenos e grandes geradores, guarda responsável e adoção de cães, cuidados com os rios, horário de coleta do lixo, entre outros. </w:t>
      </w:r>
      <w:r w:rsidR="0007799F">
        <w:rPr>
          <w:rFonts w:ascii="Arial" w:eastAsia="Times New Roman" w:hAnsi="Arial" w:cs="Arial"/>
          <w:sz w:val="24"/>
          <w:szCs w:val="20"/>
          <w:lang w:eastAsia="pt-BR"/>
        </w:rPr>
        <w:t xml:space="preserve">Como atividade recente, foi incluso ainda o Plantio de Árvores nas ruas em que </w:t>
      </w:r>
      <w:proofErr w:type="gramStart"/>
      <w:r w:rsidR="0007799F">
        <w:rPr>
          <w:rFonts w:ascii="Arial" w:eastAsia="Times New Roman" w:hAnsi="Arial" w:cs="Arial"/>
          <w:sz w:val="24"/>
          <w:szCs w:val="20"/>
          <w:lang w:eastAsia="pt-BR"/>
        </w:rPr>
        <w:t>ocorrem</w:t>
      </w:r>
      <w:proofErr w:type="gramEnd"/>
      <w:r w:rsidR="0007799F">
        <w:rPr>
          <w:rFonts w:ascii="Arial" w:eastAsia="Times New Roman" w:hAnsi="Arial" w:cs="Arial"/>
          <w:sz w:val="24"/>
          <w:szCs w:val="20"/>
          <w:lang w:eastAsia="pt-BR"/>
        </w:rPr>
        <w:t xml:space="preserve"> o Mutirão, cumprindo o Plano de Arborização do município.</w:t>
      </w:r>
    </w:p>
    <w:p w:rsidR="00557731" w:rsidRPr="00591C62" w:rsidRDefault="00557731" w:rsidP="00557731">
      <w:pPr>
        <w:spacing w:after="0" w:line="360" w:lineRule="auto"/>
        <w:ind w:firstLine="709"/>
        <w:jc w:val="both"/>
        <w:rPr>
          <w:rFonts w:ascii="Arial" w:hAnsi="Arial" w:cs="Arial"/>
        </w:rPr>
      </w:pPr>
      <w:r w:rsidRPr="00591C62">
        <w:rPr>
          <w:rFonts w:ascii="Arial" w:eastAsia="Times New Roman" w:hAnsi="Arial" w:cs="Arial"/>
          <w:sz w:val="24"/>
          <w:szCs w:val="20"/>
          <w:lang w:eastAsia="pt-BR"/>
        </w:rPr>
        <w:t xml:space="preserve">Ainda, no ponto de </w:t>
      </w:r>
      <w:r w:rsidR="008977B7" w:rsidRPr="00591C62">
        <w:rPr>
          <w:rFonts w:ascii="Arial" w:eastAsia="Times New Roman" w:hAnsi="Arial" w:cs="Arial"/>
          <w:sz w:val="24"/>
          <w:szCs w:val="20"/>
          <w:lang w:eastAsia="pt-BR"/>
        </w:rPr>
        <w:t xml:space="preserve">apoio na </w:t>
      </w:r>
      <w:r w:rsidR="00211506" w:rsidRPr="00591C62">
        <w:rPr>
          <w:rFonts w:ascii="Arial" w:eastAsia="Times New Roman" w:hAnsi="Arial" w:cs="Arial"/>
          <w:sz w:val="24"/>
          <w:szCs w:val="20"/>
          <w:lang w:eastAsia="pt-BR"/>
        </w:rPr>
        <w:t xml:space="preserve">Unidade Escolar </w:t>
      </w:r>
      <w:r w:rsidR="008977B7" w:rsidRPr="00591C62">
        <w:rPr>
          <w:rFonts w:ascii="Arial" w:eastAsia="Times New Roman" w:hAnsi="Arial" w:cs="Arial"/>
          <w:sz w:val="24"/>
          <w:szCs w:val="20"/>
          <w:lang w:eastAsia="pt-BR"/>
        </w:rPr>
        <w:t xml:space="preserve">Municipal </w:t>
      </w:r>
      <w:r w:rsidRPr="00591C62">
        <w:rPr>
          <w:rFonts w:ascii="Arial" w:eastAsia="Times New Roman" w:hAnsi="Arial" w:cs="Arial"/>
          <w:sz w:val="24"/>
          <w:szCs w:val="20"/>
          <w:lang w:eastAsia="pt-BR"/>
        </w:rPr>
        <w:t xml:space="preserve">são realizadas </w:t>
      </w:r>
      <w:r w:rsidR="008977B7" w:rsidRPr="00591C62">
        <w:rPr>
          <w:rFonts w:ascii="Arial" w:eastAsia="Times New Roman" w:hAnsi="Arial" w:cs="Arial"/>
          <w:sz w:val="24"/>
          <w:szCs w:val="20"/>
          <w:lang w:eastAsia="pt-BR"/>
        </w:rPr>
        <w:t>oficinas</w:t>
      </w:r>
      <w:r w:rsidRPr="00591C62">
        <w:rPr>
          <w:rFonts w:ascii="Arial" w:eastAsia="Times New Roman" w:hAnsi="Arial" w:cs="Arial"/>
          <w:sz w:val="24"/>
          <w:szCs w:val="20"/>
          <w:lang w:eastAsia="pt-BR"/>
        </w:rPr>
        <w:t xml:space="preserve"> educacionais com as crianças</w:t>
      </w:r>
      <w:r w:rsidR="008977B7" w:rsidRPr="00591C62">
        <w:rPr>
          <w:rFonts w:ascii="Arial" w:eastAsia="Times New Roman" w:hAnsi="Arial" w:cs="Arial"/>
          <w:sz w:val="24"/>
          <w:szCs w:val="20"/>
          <w:lang w:eastAsia="pt-BR"/>
        </w:rPr>
        <w:t xml:space="preserve"> e os responsáveis</w:t>
      </w:r>
      <w:r w:rsidRPr="00591C62">
        <w:rPr>
          <w:rFonts w:ascii="Arial" w:eastAsia="Times New Roman" w:hAnsi="Arial" w:cs="Arial"/>
          <w:sz w:val="24"/>
          <w:szCs w:val="20"/>
          <w:lang w:eastAsia="pt-BR"/>
        </w:rPr>
        <w:t xml:space="preserve">, coleta de óleo de cozinha usado, </w:t>
      </w:r>
      <w:r w:rsidR="004D55ED" w:rsidRPr="00591C62">
        <w:rPr>
          <w:rFonts w:ascii="Arial" w:eastAsia="Times New Roman" w:hAnsi="Arial" w:cs="Arial"/>
          <w:sz w:val="24"/>
          <w:szCs w:val="20"/>
          <w:lang w:eastAsia="pt-BR"/>
        </w:rPr>
        <w:t>mini</w:t>
      </w:r>
      <w:r w:rsidR="008977B7" w:rsidRPr="00591C62">
        <w:rPr>
          <w:rFonts w:ascii="Arial" w:eastAsia="Times New Roman" w:hAnsi="Arial" w:cs="Arial"/>
          <w:sz w:val="24"/>
          <w:szCs w:val="20"/>
          <w:lang w:eastAsia="pt-BR"/>
        </w:rPr>
        <w:t>-</w:t>
      </w:r>
      <w:r w:rsidR="004D55ED" w:rsidRPr="00591C62">
        <w:rPr>
          <w:rFonts w:ascii="Arial" w:eastAsia="Times New Roman" w:hAnsi="Arial" w:cs="Arial"/>
          <w:sz w:val="24"/>
          <w:szCs w:val="20"/>
          <w:lang w:eastAsia="pt-BR"/>
        </w:rPr>
        <w:t xml:space="preserve">hospital veterinário para ensinar os cuidados com os animais, </w:t>
      </w:r>
      <w:bookmarkStart w:id="0" w:name="_GoBack"/>
      <w:bookmarkEnd w:id="0"/>
      <w:r w:rsidRPr="00591C62">
        <w:rPr>
          <w:rFonts w:ascii="Arial" w:eastAsia="Times New Roman" w:hAnsi="Arial" w:cs="Arial"/>
          <w:sz w:val="24"/>
          <w:szCs w:val="20"/>
          <w:lang w:eastAsia="pt-BR"/>
        </w:rPr>
        <w:t xml:space="preserve">distribuição de mudas de árvores nativas, distribuição de informativos sobre os serviços das Secretarias Municipais de Saúde e de Assistência Social.  </w:t>
      </w:r>
    </w:p>
    <w:p w:rsidR="00F25330" w:rsidRPr="00591C62" w:rsidRDefault="00F25330" w:rsidP="00F25330">
      <w:pPr>
        <w:overflowPunct w:val="0"/>
        <w:autoSpaceDE w:val="0"/>
        <w:autoSpaceDN w:val="0"/>
        <w:adjustRightInd w:val="0"/>
        <w:spacing w:after="0" w:line="360" w:lineRule="auto"/>
        <w:ind w:firstLine="709"/>
        <w:textAlignment w:val="baseline"/>
        <w:rPr>
          <w:rFonts w:ascii="Arial" w:eastAsia="Times New Roman" w:hAnsi="Arial" w:cs="Arial"/>
          <w:b/>
          <w:color w:val="FF0000"/>
          <w:sz w:val="24"/>
          <w:szCs w:val="24"/>
          <w:lang w:eastAsia="pt-BR"/>
        </w:rPr>
      </w:pPr>
    </w:p>
    <w:p w:rsidR="00620BB8" w:rsidRPr="00620BB8" w:rsidRDefault="00620BB8" w:rsidP="00620BB8">
      <w:pPr>
        <w:shd w:val="clear" w:color="auto" w:fill="FFFFFF"/>
        <w:spacing w:after="0" w:line="360" w:lineRule="auto"/>
        <w:rPr>
          <w:rFonts w:ascii="Arial" w:eastAsia="Times New Roman" w:hAnsi="Arial" w:cs="Arial"/>
          <w:b/>
          <w:sz w:val="24"/>
          <w:szCs w:val="24"/>
          <w:lang w:eastAsia="pt-BR"/>
        </w:rPr>
      </w:pPr>
      <w:r w:rsidRPr="00620BB8">
        <w:rPr>
          <w:rFonts w:ascii="Arial" w:eastAsia="Times New Roman" w:hAnsi="Arial" w:cs="Arial"/>
          <w:b/>
          <w:sz w:val="24"/>
          <w:szCs w:val="24"/>
          <w:lang w:eastAsia="pt-BR"/>
        </w:rPr>
        <w:t>DEFINIÇÃO DE INDICADORES </w:t>
      </w:r>
    </w:p>
    <w:p w:rsidR="00620BB8" w:rsidRDefault="00620BB8" w:rsidP="00620BB8">
      <w:pPr>
        <w:spacing w:after="0" w:line="360" w:lineRule="auto"/>
        <w:ind w:firstLine="709"/>
        <w:jc w:val="both"/>
        <w:rPr>
          <w:rFonts w:ascii="Arial" w:hAnsi="Arial" w:cs="Arial"/>
          <w:sz w:val="24"/>
          <w:szCs w:val="24"/>
        </w:rPr>
      </w:pPr>
    </w:p>
    <w:p w:rsidR="00620BB8" w:rsidRPr="00A57693" w:rsidRDefault="00620BB8" w:rsidP="00620BB8">
      <w:pPr>
        <w:spacing w:after="0" w:line="360" w:lineRule="auto"/>
        <w:ind w:firstLine="709"/>
        <w:jc w:val="both"/>
        <w:rPr>
          <w:rFonts w:ascii="Arial" w:hAnsi="Arial" w:cs="Arial"/>
          <w:sz w:val="24"/>
          <w:szCs w:val="24"/>
        </w:rPr>
      </w:pPr>
      <w:r w:rsidRPr="00A57693">
        <w:rPr>
          <w:rFonts w:ascii="Arial" w:hAnsi="Arial" w:cs="Arial"/>
          <w:sz w:val="24"/>
          <w:szCs w:val="24"/>
        </w:rPr>
        <w:t>Unidade de Medida: %</w:t>
      </w:r>
    </w:p>
    <w:p w:rsidR="00620BB8" w:rsidRPr="00A57693" w:rsidRDefault="00620BB8" w:rsidP="00620BB8">
      <w:pPr>
        <w:spacing w:after="0" w:line="360" w:lineRule="auto"/>
        <w:ind w:firstLine="709"/>
        <w:jc w:val="both"/>
        <w:rPr>
          <w:rFonts w:ascii="Arial" w:hAnsi="Arial" w:cs="Arial"/>
          <w:sz w:val="24"/>
          <w:szCs w:val="24"/>
        </w:rPr>
      </w:pPr>
      <w:r>
        <w:rPr>
          <w:rFonts w:ascii="Arial" w:hAnsi="Arial" w:cs="Arial"/>
          <w:sz w:val="24"/>
          <w:szCs w:val="24"/>
        </w:rPr>
        <w:t xml:space="preserve">Comparação entre </w:t>
      </w:r>
      <w:r w:rsidRPr="00A57693">
        <w:rPr>
          <w:rFonts w:ascii="Arial" w:hAnsi="Arial" w:cs="Arial"/>
          <w:sz w:val="24"/>
          <w:szCs w:val="24"/>
        </w:rPr>
        <w:t>Índice no início do P</w:t>
      </w:r>
      <w:r>
        <w:rPr>
          <w:rFonts w:ascii="Arial" w:hAnsi="Arial" w:cs="Arial"/>
          <w:sz w:val="24"/>
          <w:szCs w:val="24"/>
        </w:rPr>
        <w:t xml:space="preserve">rojeto e </w:t>
      </w:r>
      <w:r w:rsidRPr="00A57693">
        <w:rPr>
          <w:rFonts w:ascii="Arial" w:hAnsi="Arial" w:cs="Arial"/>
          <w:sz w:val="24"/>
          <w:szCs w:val="24"/>
        </w:rPr>
        <w:t xml:space="preserve">Índice no final do </w:t>
      </w:r>
      <w:r>
        <w:rPr>
          <w:rFonts w:ascii="Arial" w:hAnsi="Arial" w:cs="Arial"/>
          <w:sz w:val="24"/>
          <w:szCs w:val="24"/>
        </w:rPr>
        <w:t>Projeto.</w:t>
      </w:r>
    </w:p>
    <w:p w:rsidR="00620BB8" w:rsidRPr="00A57693" w:rsidRDefault="00620BB8" w:rsidP="00620BB8">
      <w:pPr>
        <w:pStyle w:val="PargrafodaLista"/>
        <w:numPr>
          <w:ilvl w:val="0"/>
          <w:numId w:val="4"/>
        </w:numPr>
        <w:shd w:val="clear" w:color="auto" w:fill="FFFFFF"/>
        <w:spacing w:after="0" w:line="360" w:lineRule="auto"/>
        <w:rPr>
          <w:rFonts w:ascii="Arial" w:eastAsia="Times New Roman" w:hAnsi="Arial" w:cs="Arial"/>
          <w:sz w:val="24"/>
          <w:szCs w:val="24"/>
          <w:lang w:eastAsia="pt-BR"/>
        </w:rPr>
      </w:pPr>
      <w:r w:rsidRPr="00A57693">
        <w:rPr>
          <w:rFonts w:ascii="Arial" w:eastAsia="Times New Roman" w:hAnsi="Arial" w:cs="Arial"/>
          <w:sz w:val="24"/>
          <w:szCs w:val="24"/>
          <w:lang w:eastAsia="pt-BR"/>
        </w:rPr>
        <w:t xml:space="preserve">Aumento no número de pedidos de coleta de materiais de 2013 a 2017 </w:t>
      </w:r>
    </w:p>
    <w:p w:rsidR="00620BB8" w:rsidRPr="00A57693" w:rsidRDefault="00620BB8" w:rsidP="00620BB8">
      <w:pPr>
        <w:pStyle w:val="PargrafodaLista"/>
        <w:numPr>
          <w:ilvl w:val="0"/>
          <w:numId w:val="4"/>
        </w:numPr>
        <w:shd w:val="clear" w:color="auto" w:fill="FFFFFF"/>
        <w:spacing w:after="0" w:line="360" w:lineRule="auto"/>
        <w:rPr>
          <w:rFonts w:ascii="Arial" w:eastAsia="Times New Roman" w:hAnsi="Arial" w:cs="Arial"/>
          <w:sz w:val="24"/>
          <w:szCs w:val="24"/>
          <w:lang w:eastAsia="pt-BR"/>
        </w:rPr>
      </w:pPr>
      <w:r w:rsidRPr="00A57693">
        <w:rPr>
          <w:rFonts w:ascii="Arial" w:eastAsia="Times New Roman" w:hAnsi="Arial" w:cs="Arial"/>
          <w:sz w:val="24"/>
          <w:szCs w:val="24"/>
          <w:lang w:eastAsia="pt-BR"/>
        </w:rPr>
        <w:t>Diminuição no número de descartes irregulares.</w:t>
      </w:r>
    </w:p>
    <w:p w:rsidR="00620BB8" w:rsidRPr="00A57693" w:rsidRDefault="00620BB8" w:rsidP="00620BB8">
      <w:pPr>
        <w:pStyle w:val="PargrafodaLista"/>
        <w:numPr>
          <w:ilvl w:val="0"/>
          <w:numId w:val="4"/>
        </w:numPr>
        <w:shd w:val="clear" w:color="auto" w:fill="FFFFFF"/>
        <w:spacing w:after="0" w:line="360" w:lineRule="auto"/>
        <w:rPr>
          <w:rFonts w:ascii="Arial" w:eastAsia="Times New Roman" w:hAnsi="Arial" w:cs="Arial"/>
          <w:sz w:val="24"/>
          <w:szCs w:val="24"/>
          <w:lang w:eastAsia="pt-BR"/>
        </w:rPr>
      </w:pPr>
      <w:r w:rsidRPr="00A57693">
        <w:rPr>
          <w:rFonts w:ascii="Arial" w:eastAsia="Times New Roman" w:hAnsi="Arial" w:cs="Arial"/>
          <w:sz w:val="24"/>
          <w:szCs w:val="24"/>
          <w:lang w:eastAsia="pt-BR"/>
        </w:rPr>
        <w:t>Diminuição das áreas viciadas para descartes.</w:t>
      </w:r>
    </w:p>
    <w:p w:rsidR="00620BB8" w:rsidRPr="00A57693" w:rsidRDefault="00620BB8" w:rsidP="00620BB8">
      <w:pPr>
        <w:pStyle w:val="PargrafodaLista"/>
        <w:numPr>
          <w:ilvl w:val="0"/>
          <w:numId w:val="4"/>
        </w:numPr>
        <w:shd w:val="clear" w:color="auto" w:fill="FFFFFF"/>
        <w:spacing w:after="0" w:line="360" w:lineRule="auto"/>
        <w:jc w:val="both"/>
        <w:rPr>
          <w:rFonts w:ascii="Arial" w:eastAsia="Times New Roman" w:hAnsi="Arial" w:cs="Arial"/>
          <w:sz w:val="24"/>
          <w:szCs w:val="24"/>
          <w:lang w:eastAsia="pt-BR"/>
        </w:rPr>
      </w:pPr>
      <w:r w:rsidRPr="00A57693">
        <w:rPr>
          <w:rFonts w:ascii="Arial" w:eastAsia="Times New Roman" w:hAnsi="Arial" w:cs="Arial"/>
          <w:sz w:val="24"/>
          <w:szCs w:val="24"/>
          <w:lang w:eastAsia="pt-BR"/>
        </w:rPr>
        <w:t>Aumento na quantidade de árvores plantadas cumprindo o Plano de Arborização Urbana.</w:t>
      </w:r>
    </w:p>
    <w:p w:rsidR="00620BB8" w:rsidRDefault="00620BB8" w:rsidP="00F25330">
      <w:pPr>
        <w:spacing w:after="0" w:line="360" w:lineRule="auto"/>
        <w:rPr>
          <w:rFonts w:ascii="Arial" w:eastAsia="Times New Roman" w:hAnsi="Arial" w:cs="Arial"/>
          <w:b/>
          <w:smallCaps/>
          <w:sz w:val="24"/>
          <w:szCs w:val="24"/>
          <w:lang w:eastAsia="pt-BR"/>
        </w:rPr>
      </w:pPr>
    </w:p>
    <w:p w:rsidR="005F230E" w:rsidRDefault="005F230E" w:rsidP="00F25330">
      <w:pPr>
        <w:spacing w:after="0" w:line="360" w:lineRule="auto"/>
        <w:rPr>
          <w:rFonts w:ascii="Arial" w:eastAsia="Times New Roman" w:hAnsi="Arial" w:cs="Arial"/>
          <w:b/>
          <w:smallCaps/>
          <w:sz w:val="24"/>
          <w:szCs w:val="24"/>
          <w:lang w:eastAsia="pt-BR"/>
        </w:rPr>
      </w:pPr>
    </w:p>
    <w:p w:rsidR="005F230E" w:rsidRDefault="005F230E">
      <w:pPr>
        <w:rPr>
          <w:rFonts w:ascii="Arial" w:eastAsia="Times New Roman" w:hAnsi="Arial" w:cs="Arial"/>
          <w:b/>
          <w:smallCaps/>
          <w:sz w:val="24"/>
          <w:szCs w:val="24"/>
          <w:lang w:eastAsia="pt-BR"/>
        </w:rPr>
      </w:pPr>
      <w:r>
        <w:rPr>
          <w:rFonts w:ascii="Arial" w:eastAsia="Times New Roman" w:hAnsi="Arial" w:cs="Arial"/>
          <w:b/>
          <w:smallCaps/>
          <w:sz w:val="24"/>
          <w:szCs w:val="24"/>
          <w:lang w:eastAsia="pt-BR"/>
        </w:rPr>
        <w:br w:type="page"/>
      </w:r>
    </w:p>
    <w:p w:rsidR="00224E01" w:rsidRPr="00224E01" w:rsidRDefault="00224E01" w:rsidP="00224E01">
      <w:pPr>
        <w:shd w:val="clear" w:color="auto" w:fill="FFFFFF"/>
        <w:spacing w:after="0" w:line="360" w:lineRule="auto"/>
        <w:jc w:val="both"/>
        <w:rPr>
          <w:rFonts w:ascii="Arial" w:eastAsia="Times New Roman" w:hAnsi="Arial" w:cs="Arial"/>
          <w:b/>
          <w:sz w:val="24"/>
          <w:szCs w:val="24"/>
          <w:lang w:eastAsia="pt-BR"/>
        </w:rPr>
      </w:pPr>
      <w:r w:rsidRPr="00224E01">
        <w:rPr>
          <w:rFonts w:ascii="Arial" w:eastAsia="Times New Roman" w:hAnsi="Arial" w:cs="Arial"/>
          <w:b/>
          <w:sz w:val="24"/>
          <w:szCs w:val="24"/>
          <w:shd w:val="clear" w:color="auto" w:fill="FFFFFF"/>
          <w:lang w:eastAsia="pt-BR"/>
        </w:rPr>
        <w:lastRenderedPageBreak/>
        <w:t>CRONOGRAMA</w:t>
      </w:r>
    </w:p>
    <w:p w:rsidR="00224E01" w:rsidRDefault="00224E01" w:rsidP="00224E01">
      <w:pPr>
        <w:shd w:val="clear" w:color="auto" w:fill="FFFFFF"/>
        <w:spacing w:after="0" w:line="360" w:lineRule="auto"/>
        <w:rPr>
          <w:rFonts w:ascii="Arial" w:eastAsia="Times New Roman" w:hAnsi="Arial" w:cs="Arial"/>
          <w:sz w:val="24"/>
          <w:szCs w:val="24"/>
          <w:lang w:eastAsia="pt-BR"/>
        </w:rPr>
      </w:pPr>
    </w:p>
    <w:p w:rsidR="00224E01" w:rsidRPr="0010425F" w:rsidRDefault="00224E01" w:rsidP="00224E01">
      <w:pPr>
        <w:shd w:val="clear" w:color="auto" w:fill="FFFFFF"/>
        <w:spacing w:after="0" w:line="360" w:lineRule="auto"/>
        <w:rPr>
          <w:rFonts w:ascii="Arial" w:eastAsia="Times New Roman" w:hAnsi="Arial" w:cs="Arial"/>
          <w:sz w:val="24"/>
          <w:szCs w:val="24"/>
          <w:lang w:eastAsia="pt-BR"/>
        </w:rPr>
      </w:pPr>
      <w:r w:rsidRPr="00224E01">
        <w:rPr>
          <w:rFonts w:ascii="Arial" w:eastAsia="Times New Roman" w:hAnsi="Arial" w:cs="Arial"/>
          <w:b/>
          <w:sz w:val="24"/>
          <w:szCs w:val="24"/>
          <w:lang w:eastAsia="pt-BR"/>
        </w:rPr>
        <w:t>Cronograma Físico:</w:t>
      </w:r>
      <w:r>
        <w:rPr>
          <w:rFonts w:ascii="Arial" w:eastAsia="Times New Roman" w:hAnsi="Arial" w:cs="Arial"/>
          <w:sz w:val="24"/>
          <w:szCs w:val="24"/>
          <w:lang w:eastAsia="pt-BR"/>
        </w:rPr>
        <w:t xml:space="preserve"> anual, ocorrendo de fevereiro a novembro, </w:t>
      </w:r>
      <w:proofErr w:type="gramStart"/>
      <w:r>
        <w:rPr>
          <w:rFonts w:ascii="Arial" w:eastAsia="Times New Roman" w:hAnsi="Arial" w:cs="Arial"/>
          <w:sz w:val="24"/>
          <w:szCs w:val="24"/>
          <w:lang w:eastAsia="pt-BR"/>
        </w:rPr>
        <w:t>1</w:t>
      </w:r>
      <w:proofErr w:type="gramEnd"/>
      <w:r>
        <w:rPr>
          <w:rFonts w:ascii="Arial" w:eastAsia="Times New Roman" w:hAnsi="Arial" w:cs="Arial"/>
          <w:sz w:val="24"/>
          <w:szCs w:val="24"/>
          <w:lang w:eastAsia="pt-BR"/>
        </w:rPr>
        <w:t xml:space="preserve"> vez ao mês</w:t>
      </w:r>
      <w:r w:rsidRPr="0010425F">
        <w:rPr>
          <w:rFonts w:ascii="Arial" w:eastAsia="Times New Roman" w:hAnsi="Arial" w:cs="Arial"/>
          <w:sz w:val="24"/>
          <w:szCs w:val="24"/>
          <w:lang w:eastAsia="pt-BR"/>
        </w:rPr>
        <w:t> </w:t>
      </w:r>
    </w:p>
    <w:p w:rsidR="00224E01" w:rsidRDefault="00224E01" w:rsidP="00224E01">
      <w:pPr>
        <w:shd w:val="clear" w:color="auto" w:fill="FFFFFF"/>
        <w:spacing w:after="0" w:line="360" w:lineRule="auto"/>
        <w:ind w:firstLine="709"/>
        <w:jc w:val="both"/>
        <w:rPr>
          <w:rFonts w:ascii="Arial" w:eastAsia="Times New Roman" w:hAnsi="Arial" w:cs="Arial"/>
          <w:sz w:val="24"/>
          <w:szCs w:val="24"/>
          <w:shd w:val="clear" w:color="auto" w:fill="FFFFFF"/>
          <w:lang w:eastAsia="pt-BR"/>
        </w:rPr>
      </w:pPr>
      <w:r>
        <w:rPr>
          <w:rFonts w:ascii="Arial" w:eastAsia="Times New Roman" w:hAnsi="Arial" w:cs="Arial"/>
          <w:sz w:val="24"/>
          <w:szCs w:val="24"/>
          <w:shd w:val="clear" w:color="auto" w:fill="FFFFFF"/>
          <w:lang w:eastAsia="pt-BR"/>
        </w:rPr>
        <w:t xml:space="preserve">Em cada edição do Mutirão de Limpeza e Educação Ambiental, em média 15 servidores operacionais iniciam o recolhimento de resíduos na quinta-feira e na sexta-feira, totalizando a carga-horária de 8 horas. No sábado, com carga horária de 4 horas, são </w:t>
      </w:r>
      <w:r w:rsidRPr="007F5120">
        <w:rPr>
          <w:rFonts w:ascii="Arial" w:eastAsia="Times New Roman" w:hAnsi="Arial" w:cs="Arial"/>
          <w:sz w:val="24"/>
          <w:szCs w:val="24"/>
          <w:shd w:val="clear" w:color="auto" w:fill="FFFFFF"/>
          <w:lang w:eastAsia="pt-BR"/>
        </w:rPr>
        <w:t>disponibilizados para o projeto</w:t>
      </w:r>
      <w:r>
        <w:rPr>
          <w:rFonts w:ascii="Arial" w:eastAsia="Times New Roman" w:hAnsi="Arial" w:cs="Arial"/>
          <w:sz w:val="24"/>
          <w:szCs w:val="24"/>
          <w:shd w:val="clear" w:color="auto" w:fill="FFFFFF"/>
          <w:lang w:eastAsia="pt-BR"/>
        </w:rPr>
        <w:t xml:space="preserve"> em média 90</w:t>
      </w:r>
      <w:r w:rsidRPr="007F5120">
        <w:rPr>
          <w:rFonts w:ascii="Arial" w:eastAsia="Times New Roman" w:hAnsi="Arial" w:cs="Arial"/>
          <w:sz w:val="24"/>
          <w:szCs w:val="24"/>
          <w:shd w:val="clear" w:color="auto" w:fill="FFFFFF"/>
          <w:lang w:eastAsia="pt-BR"/>
        </w:rPr>
        <w:t xml:space="preserve"> servidores municipais</w:t>
      </w:r>
      <w:r>
        <w:rPr>
          <w:rFonts w:ascii="Arial" w:eastAsia="Times New Roman" w:hAnsi="Arial" w:cs="Arial"/>
          <w:sz w:val="24"/>
          <w:szCs w:val="24"/>
          <w:shd w:val="clear" w:color="auto" w:fill="FFFFFF"/>
          <w:lang w:eastAsia="pt-BR"/>
        </w:rPr>
        <w:t xml:space="preserve">, que realizam as atividades de recolhimento de resíduos, plantio de árvores, distribuição de informativos nas residências, atividades educativas no ponto de encontro. Para essas atividades são utilizados em média, 04 caminhões carroceria, 06 retroescavadeiras, 10 caminhões caçamba, </w:t>
      </w:r>
      <w:proofErr w:type="spellStart"/>
      <w:r>
        <w:rPr>
          <w:rFonts w:ascii="Arial" w:eastAsia="Times New Roman" w:hAnsi="Arial" w:cs="Arial"/>
          <w:sz w:val="24"/>
          <w:szCs w:val="24"/>
          <w:shd w:val="clear" w:color="auto" w:fill="FFFFFF"/>
          <w:lang w:eastAsia="pt-BR"/>
        </w:rPr>
        <w:t>bobcat</w:t>
      </w:r>
      <w:proofErr w:type="spellEnd"/>
      <w:r>
        <w:rPr>
          <w:rFonts w:ascii="Arial" w:eastAsia="Times New Roman" w:hAnsi="Arial" w:cs="Arial"/>
          <w:sz w:val="24"/>
          <w:szCs w:val="24"/>
          <w:shd w:val="clear" w:color="auto" w:fill="FFFFFF"/>
          <w:lang w:eastAsia="pt-BR"/>
        </w:rPr>
        <w:t xml:space="preserve"> e 08 veículos pequenos. No ponto de encontro são utilizadas mesas e cadeiras plásticas, tenda, barraca de pipoca e os materiais educativos e lúdicos.</w:t>
      </w:r>
    </w:p>
    <w:p w:rsidR="00224E01" w:rsidRDefault="00224E01" w:rsidP="00224E01">
      <w:pPr>
        <w:shd w:val="clear" w:color="auto" w:fill="FFFFFF"/>
        <w:spacing w:after="0" w:line="360" w:lineRule="auto"/>
        <w:rPr>
          <w:rFonts w:ascii="Arial" w:eastAsia="Times New Roman" w:hAnsi="Arial" w:cs="Arial"/>
          <w:sz w:val="24"/>
          <w:szCs w:val="24"/>
          <w:highlight w:val="yellow"/>
          <w:lang w:eastAsia="pt-BR"/>
        </w:rPr>
      </w:pPr>
    </w:p>
    <w:p w:rsidR="00224E01" w:rsidRPr="00224E01" w:rsidRDefault="00224E01" w:rsidP="00224E01">
      <w:pPr>
        <w:shd w:val="clear" w:color="auto" w:fill="FFFFFF"/>
        <w:spacing w:after="0" w:line="360" w:lineRule="auto"/>
        <w:rPr>
          <w:rFonts w:ascii="Arial" w:eastAsia="Times New Roman" w:hAnsi="Arial" w:cs="Arial"/>
          <w:b/>
          <w:sz w:val="24"/>
          <w:szCs w:val="24"/>
          <w:lang w:eastAsia="pt-BR"/>
        </w:rPr>
      </w:pPr>
      <w:r w:rsidRPr="00224E01">
        <w:rPr>
          <w:rFonts w:ascii="Arial" w:eastAsia="Times New Roman" w:hAnsi="Arial" w:cs="Arial"/>
          <w:b/>
          <w:sz w:val="24"/>
          <w:szCs w:val="24"/>
          <w:lang w:eastAsia="pt-BR"/>
        </w:rPr>
        <w:t>Cronograma Financeiro </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B516D4">
        <w:rPr>
          <w:noProof/>
          <w:lang w:eastAsia="pt-BR"/>
        </w:rPr>
        <w:drawing>
          <wp:inline distT="0" distB="0" distL="0" distR="0" wp14:anchorId="1808F54E" wp14:editId="2AB768C9">
            <wp:extent cx="6120130" cy="907415"/>
            <wp:effectExtent l="0" t="0" r="0" b="69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907415"/>
                    </a:xfrm>
                    <a:prstGeom prst="rect">
                      <a:avLst/>
                    </a:prstGeom>
                    <a:noFill/>
                    <a:ln>
                      <a:noFill/>
                    </a:ln>
                  </pic:spPr>
                </pic:pic>
              </a:graphicData>
            </a:graphic>
          </wp:inline>
        </w:drawing>
      </w:r>
    </w:p>
    <w:p w:rsidR="00224E01" w:rsidRDefault="00224E01" w:rsidP="00224E01">
      <w:pPr>
        <w:shd w:val="clear" w:color="auto" w:fill="FFFFFF"/>
        <w:spacing w:after="0" w:line="360" w:lineRule="auto"/>
        <w:rPr>
          <w:rFonts w:ascii="Arial" w:eastAsia="Times New Roman" w:hAnsi="Arial" w:cs="Arial"/>
          <w:sz w:val="24"/>
          <w:szCs w:val="24"/>
          <w:lang w:eastAsia="pt-BR"/>
        </w:rPr>
      </w:pPr>
    </w:p>
    <w:p w:rsidR="00224E01" w:rsidRPr="0010425F" w:rsidRDefault="00224E01" w:rsidP="00224E01">
      <w:pPr>
        <w:shd w:val="clear" w:color="auto" w:fill="FFFFFF"/>
        <w:spacing w:after="0" w:line="360" w:lineRule="auto"/>
        <w:rPr>
          <w:rFonts w:ascii="Arial" w:eastAsia="Times New Roman" w:hAnsi="Arial" w:cs="Arial"/>
          <w:sz w:val="24"/>
          <w:szCs w:val="24"/>
          <w:lang w:eastAsia="pt-BR"/>
        </w:rPr>
      </w:pPr>
      <w:r w:rsidRPr="0010425F">
        <w:rPr>
          <w:rFonts w:ascii="Arial" w:eastAsia="Times New Roman" w:hAnsi="Arial" w:cs="Arial"/>
          <w:sz w:val="24"/>
          <w:szCs w:val="24"/>
          <w:lang w:eastAsia="pt-BR"/>
        </w:rPr>
        <w:t>Ano de Início</w:t>
      </w:r>
      <w:r>
        <w:rPr>
          <w:rFonts w:ascii="Arial" w:eastAsia="Times New Roman" w:hAnsi="Arial" w:cs="Arial"/>
          <w:sz w:val="24"/>
          <w:szCs w:val="24"/>
          <w:lang w:eastAsia="pt-BR"/>
        </w:rPr>
        <w:t>: 2013</w:t>
      </w:r>
      <w:r w:rsidRPr="0010425F">
        <w:rPr>
          <w:rFonts w:ascii="Arial" w:eastAsia="Times New Roman" w:hAnsi="Arial" w:cs="Arial"/>
          <w:sz w:val="24"/>
          <w:szCs w:val="24"/>
          <w:lang w:eastAsia="pt-BR"/>
        </w:rPr>
        <w:t> </w:t>
      </w:r>
    </w:p>
    <w:p w:rsidR="00224E01" w:rsidRDefault="00224E01" w:rsidP="00224E01">
      <w:pPr>
        <w:shd w:val="clear" w:color="auto" w:fill="FFFFFF"/>
        <w:spacing w:after="0" w:line="360" w:lineRule="auto"/>
        <w:jc w:val="both"/>
        <w:rPr>
          <w:rFonts w:ascii="Arial" w:eastAsia="Times New Roman" w:hAnsi="Arial" w:cs="Arial"/>
          <w:sz w:val="24"/>
          <w:szCs w:val="24"/>
          <w:lang w:eastAsia="pt-BR"/>
        </w:rPr>
      </w:pPr>
      <w:r w:rsidRPr="0010425F">
        <w:rPr>
          <w:rFonts w:ascii="Arial" w:eastAsia="Times New Roman" w:hAnsi="Arial" w:cs="Arial"/>
          <w:sz w:val="24"/>
          <w:szCs w:val="24"/>
          <w:lang w:eastAsia="pt-BR"/>
        </w:rPr>
        <w:t>Ano de Término / Previsto</w:t>
      </w:r>
      <w:r>
        <w:rPr>
          <w:rFonts w:ascii="Arial" w:eastAsia="Times New Roman" w:hAnsi="Arial" w:cs="Arial"/>
          <w:sz w:val="24"/>
          <w:szCs w:val="24"/>
          <w:lang w:eastAsia="pt-BR"/>
        </w:rPr>
        <w:t xml:space="preserve">: 2017 finalizam todos os bairros. O projeto se inicia novamente.  </w:t>
      </w:r>
    </w:p>
    <w:p w:rsidR="00224E01" w:rsidRPr="0010425F" w:rsidRDefault="00224E01" w:rsidP="00224E01">
      <w:pPr>
        <w:shd w:val="clear" w:color="auto" w:fill="FFFFFF"/>
        <w:spacing w:after="0" w:line="360" w:lineRule="auto"/>
        <w:rPr>
          <w:rFonts w:ascii="Arial" w:eastAsia="Times New Roman" w:hAnsi="Arial" w:cs="Arial"/>
          <w:sz w:val="24"/>
          <w:szCs w:val="24"/>
          <w:lang w:eastAsia="pt-BR"/>
        </w:rPr>
      </w:pPr>
      <w:r w:rsidRPr="0010425F">
        <w:rPr>
          <w:rFonts w:ascii="Arial" w:eastAsia="Times New Roman" w:hAnsi="Arial" w:cs="Arial"/>
          <w:sz w:val="24"/>
          <w:szCs w:val="24"/>
          <w:lang w:eastAsia="pt-BR"/>
        </w:rPr>
        <w:t> </w:t>
      </w:r>
    </w:p>
    <w:p w:rsidR="00224E01" w:rsidRPr="00224E01" w:rsidRDefault="00224E01" w:rsidP="00224E01">
      <w:pPr>
        <w:shd w:val="clear" w:color="auto" w:fill="FFFFFF"/>
        <w:spacing w:after="0" w:line="360" w:lineRule="auto"/>
        <w:rPr>
          <w:rFonts w:ascii="Arial" w:eastAsia="Times New Roman" w:hAnsi="Arial" w:cs="Arial"/>
          <w:b/>
          <w:sz w:val="24"/>
          <w:szCs w:val="24"/>
          <w:lang w:eastAsia="pt-BR"/>
        </w:rPr>
      </w:pPr>
      <w:r w:rsidRPr="00224E01">
        <w:rPr>
          <w:rFonts w:ascii="Arial" w:eastAsia="Times New Roman" w:hAnsi="Arial" w:cs="Arial"/>
          <w:b/>
          <w:sz w:val="24"/>
          <w:szCs w:val="24"/>
          <w:lang w:eastAsia="pt-BR"/>
        </w:rPr>
        <w:t>ORÇAMENTO </w:t>
      </w:r>
    </w:p>
    <w:p w:rsidR="00224E01" w:rsidRDefault="00224E01" w:rsidP="00224E01">
      <w:pPr>
        <w:shd w:val="clear" w:color="auto" w:fill="FFFFFF"/>
        <w:spacing w:after="0" w:line="360" w:lineRule="auto"/>
        <w:rPr>
          <w:rFonts w:ascii="Arial" w:eastAsia="Times New Roman" w:hAnsi="Arial" w:cs="Arial"/>
          <w:b/>
          <w:sz w:val="24"/>
          <w:szCs w:val="24"/>
          <w:lang w:eastAsia="pt-BR"/>
        </w:rPr>
      </w:pPr>
    </w:p>
    <w:p w:rsidR="00224E01" w:rsidRPr="00D07236" w:rsidRDefault="00224E01" w:rsidP="00224E01">
      <w:pPr>
        <w:shd w:val="clear" w:color="auto" w:fill="FFFFFF"/>
        <w:spacing w:after="0" w:line="360" w:lineRule="auto"/>
        <w:rPr>
          <w:rFonts w:ascii="Arial" w:eastAsia="Times New Roman" w:hAnsi="Arial" w:cs="Arial"/>
          <w:b/>
          <w:sz w:val="24"/>
          <w:szCs w:val="24"/>
          <w:lang w:eastAsia="pt-BR"/>
        </w:rPr>
      </w:pPr>
      <w:r w:rsidRPr="00D07236">
        <w:rPr>
          <w:rFonts w:ascii="Arial" w:eastAsia="Times New Roman" w:hAnsi="Arial" w:cs="Arial"/>
          <w:b/>
          <w:sz w:val="24"/>
          <w:szCs w:val="24"/>
          <w:lang w:eastAsia="pt-BR"/>
        </w:rPr>
        <w:t>Dotação Orçamentária </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lang w:eastAsia="pt-BR"/>
        </w:rPr>
        <w:t xml:space="preserve">Departamento de Planejamento, Conservação e Educação </w:t>
      </w:r>
      <w:proofErr w:type="gramStart"/>
      <w:r w:rsidRPr="0091019B">
        <w:rPr>
          <w:rFonts w:ascii="Arial" w:eastAsia="Times New Roman" w:hAnsi="Arial" w:cs="Arial"/>
          <w:sz w:val="24"/>
          <w:szCs w:val="24"/>
          <w:lang w:eastAsia="pt-BR"/>
        </w:rPr>
        <w:t>Ambiental</w:t>
      </w:r>
      <w:proofErr w:type="gramEnd"/>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u w:val="single"/>
          <w:lang w:eastAsia="pt-BR"/>
        </w:rPr>
        <w:t>Ação no PPA</w:t>
      </w:r>
      <w:r>
        <w:rPr>
          <w:rFonts w:ascii="Arial" w:eastAsia="Times New Roman" w:hAnsi="Arial" w:cs="Arial"/>
          <w:sz w:val="24"/>
          <w:szCs w:val="24"/>
          <w:lang w:eastAsia="pt-BR"/>
        </w:rPr>
        <w:t xml:space="preserve">: </w:t>
      </w:r>
      <w:proofErr w:type="gramStart"/>
      <w:r>
        <w:rPr>
          <w:rFonts w:ascii="Arial" w:eastAsia="Times New Roman" w:hAnsi="Arial" w:cs="Arial"/>
          <w:sz w:val="24"/>
          <w:szCs w:val="24"/>
          <w:lang w:eastAsia="pt-BR"/>
        </w:rPr>
        <w:t>0123 – Meio Ambiente</w:t>
      </w:r>
      <w:proofErr w:type="gramEnd"/>
      <w:r>
        <w:rPr>
          <w:rFonts w:ascii="Arial" w:eastAsia="Times New Roman" w:hAnsi="Arial" w:cs="Arial"/>
          <w:sz w:val="24"/>
          <w:szCs w:val="24"/>
          <w:lang w:eastAsia="pt-BR"/>
        </w:rPr>
        <w:t xml:space="preserve"> Vivo (PPA referente ao período 2013-2017)</w:t>
      </w:r>
    </w:p>
    <w:p w:rsidR="00224E01" w:rsidRDefault="00224E01" w:rsidP="00224E01">
      <w:pPr>
        <w:shd w:val="clear" w:color="auto" w:fill="FFFFFF"/>
        <w:spacing w:after="0" w:line="360" w:lineRule="auto"/>
        <w:rPr>
          <w:rFonts w:ascii="Arial" w:eastAsia="Times New Roman" w:hAnsi="Arial" w:cs="Arial"/>
          <w:sz w:val="24"/>
          <w:szCs w:val="24"/>
          <w:u w:val="single"/>
          <w:lang w:eastAsia="pt-BR"/>
        </w:rPr>
      </w:pPr>
    </w:p>
    <w:p w:rsidR="00224E01" w:rsidRDefault="00224E01">
      <w:pPr>
        <w:rPr>
          <w:rFonts w:ascii="Arial" w:eastAsia="Times New Roman" w:hAnsi="Arial" w:cs="Arial"/>
          <w:b/>
          <w:sz w:val="24"/>
          <w:szCs w:val="24"/>
          <w:lang w:eastAsia="pt-BR"/>
        </w:rPr>
      </w:pPr>
      <w:r>
        <w:rPr>
          <w:rFonts w:ascii="Arial" w:eastAsia="Times New Roman" w:hAnsi="Arial" w:cs="Arial"/>
          <w:b/>
          <w:sz w:val="24"/>
          <w:szCs w:val="24"/>
          <w:lang w:eastAsia="pt-BR"/>
        </w:rPr>
        <w:br w:type="page"/>
      </w:r>
    </w:p>
    <w:p w:rsidR="00224E01" w:rsidRPr="00D07236" w:rsidRDefault="00224E01" w:rsidP="00224E01">
      <w:pPr>
        <w:shd w:val="clear" w:color="auto" w:fill="FFFFFF"/>
        <w:spacing w:after="0" w:line="360" w:lineRule="auto"/>
        <w:rPr>
          <w:rFonts w:ascii="Arial" w:eastAsia="Times New Roman" w:hAnsi="Arial" w:cs="Arial"/>
          <w:b/>
          <w:sz w:val="24"/>
          <w:szCs w:val="24"/>
          <w:lang w:eastAsia="pt-BR"/>
        </w:rPr>
      </w:pPr>
      <w:r w:rsidRPr="00D07236">
        <w:rPr>
          <w:rFonts w:ascii="Arial" w:eastAsia="Times New Roman" w:hAnsi="Arial" w:cs="Arial"/>
          <w:b/>
          <w:sz w:val="24"/>
          <w:szCs w:val="24"/>
          <w:lang w:eastAsia="pt-BR"/>
        </w:rPr>
        <w:lastRenderedPageBreak/>
        <w:t>Para exercício 2013:</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u w:val="single"/>
          <w:lang w:eastAsia="pt-BR"/>
        </w:rPr>
        <w:t>Ação na LOA</w:t>
      </w:r>
      <w:r>
        <w:rPr>
          <w:rFonts w:ascii="Arial" w:eastAsia="Times New Roman" w:hAnsi="Arial" w:cs="Arial"/>
          <w:sz w:val="24"/>
          <w:szCs w:val="24"/>
          <w:lang w:eastAsia="pt-BR"/>
        </w:rPr>
        <w:t>:</w:t>
      </w:r>
      <w:r w:rsidRPr="0091019B">
        <w:t xml:space="preserve"> </w:t>
      </w:r>
      <w:r>
        <w:rPr>
          <w:rFonts w:ascii="Arial" w:eastAsia="Times New Roman" w:hAnsi="Arial" w:cs="Arial"/>
          <w:sz w:val="24"/>
          <w:szCs w:val="24"/>
          <w:lang w:eastAsia="pt-BR"/>
        </w:rPr>
        <w:t>2233 - P</w:t>
      </w:r>
      <w:r w:rsidRPr="0091019B">
        <w:rPr>
          <w:rFonts w:ascii="Arial" w:eastAsia="Times New Roman" w:hAnsi="Arial" w:cs="Arial"/>
          <w:sz w:val="24"/>
          <w:szCs w:val="24"/>
          <w:lang w:eastAsia="pt-BR"/>
        </w:rPr>
        <w:t>romover campanhas de educação ambiental, estudos e pesquisas voltados à preservação do meio ambiente, visando o aumento da qualidade de vida da população de Pinhais.</w:t>
      </w:r>
    </w:p>
    <w:p w:rsidR="00224E01" w:rsidRPr="0091019B" w:rsidRDefault="00224E01" w:rsidP="00224E01">
      <w:pPr>
        <w:shd w:val="clear" w:color="auto" w:fill="FFFFFF"/>
        <w:spacing w:after="0" w:line="360" w:lineRule="auto"/>
        <w:rPr>
          <w:rFonts w:ascii="Arial" w:eastAsia="Times New Roman" w:hAnsi="Arial" w:cs="Arial"/>
          <w:sz w:val="24"/>
          <w:szCs w:val="24"/>
          <w:u w:val="single"/>
          <w:lang w:eastAsia="pt-BR"/>
        </w:rPr>
      </w:pPr>
      <w:r w:rsidRPr="0091019B">
        <w:rPr>
          <w:rFonts w:ascii="Arial" w:eastAsia="Times New Roman" w:hAnsi="Arial" w:cs="Arial"/>
          <w:sz w:val="24"/>
          <w:szCs w:val="24"/>
          <w:u w:val="single"/>
          <w:lang w:eastAsia="pt-BR"/>
        </w:rPr>
        <w:t xml:space="preserve">Dotação Orçamentária </w:t>
      </w:r>
    </w:p>
    <w:p w:rsidR="00224E01" w:rsidRDefault="00224E01" w:rsidP="00224E01">
      <w:pPr>
        <w:shd w:val="clear" w:color="auto" w:fill="FFFFFF"/>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 xml:space="preserve">24.005.018.541.0123.2233.339039.1400 – </w:t>
      </w:r>
      <w:r w:rsidRPr="0091019B">
        <w:rPr>
          <w:rFonts w:ascii="Arial" w:eastAsia="Times New Roman" w:hAnsi="Arial" w:cs="Arial"/>
          <w:sz w:val="24"/>
          <w:szCs w:val="24"/>
          <w:lang w:eastAsia="pt-BR"/>
        </w:rPr>
        <w:t>locação bens móveis e outras naturezas e intangíveis</w:t>
      </w:r>
    </w:p>
    <w:p w:rsidR="00224E01" w:rsidRDefault="00224E01" w:rsidP="00224E01">
      <w:pPr>
        <w:shd w:val="clear" w:color="auto" w:fill="FFFFFF"/>
        <w:spacing w:after="0" w:line="360" w:lineRule="auto"/>
        <w:rPr>
          <w:rFonts w:ascii="Arial" w:eastAsia="Times New Roman" w:hAnsi="Arial" w:cs="Arial"/>
          <w:sz w:val="24"/>
          <w:szCs w:val="24"/>
          <w:lang w:eastAsia="pt-BR"/>
        </w:rPr>
      </w:pPr>
    </w:p>
    <w:p w:rsidR="00224E01" w:rsidRPr="00D07236" w:rsidRDefault="00224E01" w:rsidP="00224E01">
      <w:pPr>
        <w:shd w:val="clear" w:color="auto" w:fill="FFFFFF"/>
        <w:spacing w:after="0" w:line="360" w:lineRule="auto"/>
        <w:rPr>
          <w:rFonts w:ascii="Arial" w:eastAsia="Times New Roman" w:hAnsi="Arial" w:cs="Arial"/>
          <w:b/>
          <w:sz w:val="24"/>
          <w:szCs w:val="24"/>
          <w:lang w:eastAsia="pt-BR"/>
        </w:rPr>
      </w:pPr>
      <w:r w:rsidRPr="00D07236">
        <w:rPr>
          <w:rFonts w:ascii="Arial" w:eastAsia="Times New Roman" w:hAnsi="Arial" w:cs="Arial"/>
          <w:b/>
          <w:sz w:val="24"/>
          <w:szCs w:val="24"/>
          <w:lang w:eastAsia="pt-BR"/>
        </w:rPr>
        <w:t>Para exercício 2014:</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u w:val="single"/>
          <w:lang w:eastAsia="pt-BR"/>
        </w:rPr>
        <w:t>Ação na LOA</w:t>
      </w:r>
      <w:r>
        <w:rPr>
          <w:rFonts w:ascii="Arial" w:eastAsia="Times New Roman" w:hAnsi="Arial" w:cs="Arial"/>
          <w:sz w:val="24"/>
          <w:szCs w:val="24"/>
          <w:lang w:eastAsia="pt-BR"/>
        </w:rPr>
        <w:t>:</w:t>
      </w:r>
      <w:r w:rsidRPr="0091019B">
        <w:t xml:space="preserve"> </w:t>
      </w:r>
      <w:r w:rsidRPr="0091019B">
        <w:rPr>
          <w:rFonts w:ascii="Arial" w:eastAsia="Times New Roman" w:hAnsi="Arial" w:cs="Arial"/>
          <w:sz w:val="24"/>
          <w:szCs w:val="24"/>
          <w:lang w:eastAsia="pt-BR"/>
        </w:rPr>
        <w:t>2057 - Promover ações de preservação e conservação ambiental, compreendendo o manejo de áreas de preservação permanente, produção de mudas,</w:t>
      </w:r>
      <w:proofErr w:type="gramStart"/>
      <w:r w:rsidRPr="0091019B">
        <w:rPr>
          <w:rFonts w:ascii="Arial" w:eastAsia="Times New Roman" w:hAnsi="Arial" w:cs="Arial"/>
          <w:sz w:val="24"/>
          <w:szCs w:val="24"/>
          <w:lang w:eastAsia="pt-BR"/>
        </w:rPr>
        <w:t xml:space="preserve">  </w:t>
      </w:r>
      <w:proofErr w:type="gramEnd"/>
      <w:r w:rsidRPr="0091019B">
        <w:rPr>
          <w:rFonts w:ascii="Arial" w:eastAsia="Times New Roman" w:hAnsi="Arial" w:cs="Arial"/>
          <w:sz w:val="24"/>
          <w:szCs w:val="24"/>
          <w:lang w:eastAsia="pt-BR"/>
        </w:rPr>
        <w:t>arborização urbana e educação ambiental.</w:t>
      </w:r>
    </w:p>
    <w:p w:rsidR="00224E01" w:rsidRPr="0091019B" w:rsidRDefault="00224E01" w:rsidP="00224E01">
      <w:pPr>
        <w:shd w:val="clear" w:color="auto" w:fill="FFFFFF"/>
        <w:spacing w:after="0" w:line="360" w:lineRule="auto"/>
        <w:rPr>
          <w:rFonts w:ascii="Arial" w:eastAsia="Times New Roman" w:hAnsi="Arial" w:cs="Arial"/>
          <w:sz w:val="24"/>
          <w:szCs w:val="24"/>
          <w:u w:val="single"/>
          <w:lang w:eastAsia="pt-BR"/>
        </w:rPr>
      </w:pPr>
      <w:r w:rsidRPr="0091019B">
        <w:rPr>
          <w:rFonts w:ascii="Arial" w:eastAsia="Times New Roman" w:hAnsi="Arial" w:cs="Arial"/>
          <w:sz w:val="24"/>
          <w:szCs w:val="24"/>
          <w:u w:val="single"/>
          <w:lang w:eastAsia="pt-BR"/>
        </w:rPr>
        <w:t xml:space="preserve">Dotação Orçamentária </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lang w:eastAsia="pt-BR"/>
        </w:rPr>
        <w:t>10.005.018.0541.0123.2057</w:t>
      </w:r>
      <w:r>
        <w:rPr>
          <w:rFonts w:ascii="Arial" w:eastAsia="Times New Roman" w:hAnsi="Arial" w:cs="Arial"/>
          <w:sz w:val="24"/>
          <w:szCs w:val="24"/>
          <w:lang w:eastAsia="pt-BR"/>
        </w:rPr>
        <w:t xml:space="preserve">.339039.1400 – </w:t>
      </w:r>
      <w:r w:rsidRPr="0091019B">
        <w:rPr>
          <w:rFonts w:ascii="Arial" w:eastAsia="Times New Roman" w:hAnsi="Arial" w:cs="Arial"/>
          <w:sz w:val="24"/>
          <w:szCs w:val="24"/>
          <w:lang w:eastAsia="pt-BR"/>
        </w:rPr>
        <w:t>locação bens móveis e outras naturezas e intangíveis</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lang w:eastAsia="pt-BR"/>
        </w:rPr>
        <w:t>10.005.018.0541.0123.2057</w:t>
      </w:r>
      <w:r>
        <w:rPr>
          <w:rFonts w:ascii="Arial" w:eastAsia="Times New Roman" w:hAnsi="Arial" w:cs="Arial"/>
          <w:sz w:val="24"/>
          <w:szCs w:val="24"/>
          <w:lang w:eastAsia="pt-BR"/>
        </w:rPr>
        <w:t xml:space="preserve">.339039.6302 - </w:t>
      </w:r>
      <w:r w:rsidRPr="0091019B">
        <w:rPr>
          <w:rFonts w:ascii="Arial" w:eastAsia="Times New Roman" w:hAnsi="Arial" w:cs="Arial"/>
          <w:sz w:val="24"/>
          <w:szCs w:val="24"/>
          <w:lang w:eastAsia="pt-BR"/>
        </w:rPr>
        <w:t xml:space="preserve">impressos para a divulgação de serviços, obras e </w:t>
      </w:r>
      <w:proofErr w:type="gramStart"/>
      <w:r w:rsidRPr="0091019B">
        <w:rPr>
          <w:rFonts w:ascii="Arial" w:eastAsia="Times New Roman" w:hAnsi="Arial" w:cs="Arial"/>
          <w:sz w:val="24"/>
          <w:szCs w:val="24"/>
          <w:lang w:eastAsia="pt-BR"/>
        </w:rPr>
        <w:t>campanhas</w:t>
      </w:r>
      <w:proofErr w:type="gramEnd"/>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lang w:eastAsia="pt-BR"/>
        </w:rPr>
        <w:t>10.005.018.0541.0123.2057</w:t>
      </w:r>
      <w:r>
        <w:rPr>
          <w:rFonts w:ascii="Arial" w:eastAsia="Times New Roman" w:hAnsi="Arial" w:cs="Arial"/>
          <w:sz w:val="24"/>
          <w:szCs w:val="24"/>
          <w:lang w:eastAsia="pt-BR"/>
        </w:rPr>
        <w:t xml:space="preserve">.339039.4702 - </w:t>
      </w:r>
      <w:r w:rsidRPr="00ED3298">
        <w:rPr>
          <w:rFonts w:ascii="Arial" w:eastAsia="Times New Roman" w:hAnsi="Arial" w:cs="Arial"/>
          <w:sz w:val="24"/>
          <w:szCs w:val="24"/>
          <w:lang w:eastAsia="pt-BR"/>
        </w:rPr>
        <w:t>diversos serviços de difusão</w:t>
      </w:r>
    </w:p>
    <w:p w:rsidR="00224E01" w:rsidRDefault="00224E01" w:rsidP="00224E01">
      <w:pPr>
        <w:shd w:val="clear" w:color="auto" w:fill="FFFFFF"/>
        <w:spacing w:after="0" w:line="360" w:lineRule="auto"/>
        <w:rPr>
          <w:rFonts w:ascii="Arial" w:eastAsia="Times New Roman" w:hAnsi="Arial" w:cs="Arial"/>
          <w:sz w:val="24"/>
          <w:szCs w:val="24"/>
          <w:lang w:eastAsia="pt-BR"/>
        </w:rPr>
      </w:pPr>
    </w:p>
    <w:p w:rsidR="00224E01" w:rsidRPr="00D07236" w:rsidRDefault="00224E01" w:rsidP="00224E01">
      <w:pPr>
        <w:shd w:val="clear" w:color="auto" w:fill="FFFFFF"/>
        <w:spacing w:after="0" w:line="360" w:lineRule="auto"/>
        <w:rPr>
          <w:rFonts w:ascii="Arial" w:eastAsia="Times New Roman" w:hAnsi="Arial" w:cs="Arial"/>
          <w:b/>
          <w:sz w:val="24"/>
          <w:szCs w:val="24"/>
          <w:lang w:eastAsia="pt-BR"/>
        </w:rPr>
      </w:pPr>
      <w:r w:rsidRPr="00D07236">
        <w:rPr>
          <w:rFonts w:ascii="Arial" w:eastAsia="Times New Roman" w:hAnsi="Arial" w:cs="Arial"/>
          <w:b/>
          <w:sz w:val="24"/>
          <w:szCs w:val="24"/>
          <w:lang w:eastAsia="pt-BR"/>
        </w:rPr>
        <w:t>Para exercício 2015:</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u w:val="single"/>
          <w:lang w:eastAsia="pt-BR"/>
        </w:rPr>
        <w:t>Ação na LOA</w:t>
      </w:r>
      <w:r>
        <w:rPr>
          <w:rFonts w:ascii="Arial" w:eastAsia="Times New Roman" w:hAnsi="Arial" w:cs="Arial"/>
          <w:sz w:val="24"/>
          <w:szCs w:val="24"/>
          <w:lang w:eastAsia="pt-BR"/>
        </w:rPr>
        <w:t>:</w:t>
      </w:r>
      <w:r w:rsidRPr="0091019B">
        <w:t xml:space="preserve"> </w:t>
      </w:r>
      <w:r w:rsidRPr="0091019B">
        <w:rPr>
          <w:rFonts w:ascii="Arial" w:eastAsia="Times New Roman" w:hAnsi="Arial" w:cs="Arial"/>
          <w:sz w:val="24"/>
          <w:szCs w:val="24"/>
          <w:lang w:eastAsia="pt-BR"/>
        </w:rPr>
        <w:t xml:space="preserve">2057 - </w:t>
      </w:r>
      <w:r w:rsidRPr="00ED3298">
        <w:rPr>
          <w:rFonts w:ascii="Arial" w:eastAsia="Times New Roman" w:hAnsi="Arial" w:cs="Arial"/>
          <w:sz w:val="24"/>
          <w:szCs w:val="24"/>
          <w:lang w:eastAsia="pt-BR"/>
        </w:rPr>
        <w:t>Promover ações de preservação e conservação ambiental, compreendendo o manejo de áreas de preservação permanente, produção</w:t>
      </w:r>
      <w:r>
        <w:rPr>
          <w:rFonts w:ascii="Arial" w:eastAsia="Times New Roman" w:hAnsi="Arial" w:cs="Arial"/>
          <w:sz w:val="24"/>
          <w:szCs w:val="24"/>
          <w:lang w:eastAsia="pt-BR"/>
        </w:rPr>
        <w:t xml:space="preserve"> de mudas,</w:t>
      </w:r>
      <w:proofErr w:type="gramStart"/>
      <w:r>
        <w:rPr>
          <w:rFonts w:ascii="Arial" w:eastAsia="Times New Roman" w:hAnsi="Arial" w:cs="Arial"/>
          <w:sz w:val="24"/>
          <w:szCs w:val="24"/>
          <w:lang w:eastAsia="pt-BR"/>
        </w:rPr>
        <w:t xml:space="preserve">  </w:t>
      </w:r>
      <w:proofErr w:type="gramEnd"/>
      <w:r>
        <w:rPr>
          <w:rFonts w:ascii="Arial" w:eastAsia="Times New Roman" w:hAnsi="Arial" w:cs="Arial"/>
          <w:sz w:val="24"/>
          <w:szCs w:val="24"/>
          <w:lang w:eastAsia="pt-BR"/>
        </w:rPr>
        <w:t>arborização urbana,</w:t>
      </w:r>
      <w:r w:rsidRPr="00ED3298">
        <w:rPr>
          <w:rFonts w:ascii="Arial" w:eastAsia="Times New Roman" w:hAnsi="Arial" w:cs="Arial"/>
          <w:sz w:val="24"/>
          <w:szCs w:val="24"/>
          <w:lang w:eastAsia="pt-BR"/>
        </w:rPr>
        <w:t xml:space="preserve"> educação ambiental e proteção animal</w:t>
      </w:r>
    </w:p>
    <w:p w:rsidR="00224E01" w:rsidRPr="0091019B" w:rsidRDefault="00224E01" w:rsidP="00224E01">
      <w:pPr>
        <w:shd w:val="clear" w:color="auto" w:fill="FFFFFF"/>
        <w:spacing w:after="0" w:line="360" w:lineRule="auto"/>
        <w:rPr>
          <w:rFonts w:ascii="Arial" w:eastAsia="Times New Roman" w:hAnsi="Arial" w:cs="Arial"/>
          <w:sz w:val="24"/>
          <w:szCs w:val="24"/>
          <w:u w:val="single"/>
          <w:lang w:eastAsia="pt-BR"/>
        </w:rPr>
      </w:pPr>
      <w:r w:rsidRPr="0091019B">
        <w:rPr>
          <w:rFonts w:ascii="Arial" w:eastAsia="Times New Roman" w:hAnsi="Arial" w:cs="Arial"/>
          <w:sz w:val="24"/>
          <w:szCs w:val="24"/>
          <w:u w:val="single"/>
          <w:lang w:eastAsia="pt-BR"/>
        </w:rPr>
        <w:t xml:space="preserve">Dotação Orçamentária </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lang w:eastAsia="pt-BR"/>
        </w:rPr>
        <w:t>10.005.018.0541.0123.2057</w:t>
      </w:r>
      <w:r>
        <w:rPr>
          <w:rFonts w:ascii="Arial" w:eastAsia="Times New Roman" w:hAnsi="Arial" w:cs="Arial"/>
          <w:sz w:val="24"/>
          <w:szCs w:val="24"/>
          <w:lang w:eastAsia="pt-BR"/>
        </w:rPr>
        <w:t xml:space="preserve">.339039.1400 – </w:t>
      </w:r>
      <w:r w:rsidRPr="0091019B">
        <w:rPr>
          <w:rFonts w:ascii="Arial" w:eastAsia="Times New Roman" w:hAnsi="Arial" w:cs="Arial"/>
          <w:sz w:val="24"/>
          <w:szCs w:val="24"/>
          <w:lang w:eastAsia="pt-BR"/>
        </w:rPr>
        <w:t>locação bens móveis e outras naturezas e intangíveis</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lang w:eastAsia="pt-BR"/>
        </w:rPr>
        <w:t>10.005.018.0541.0123.2057</w:t>
      </w:r>
      <w:r>
        <w:rPr>
          <w:rFonts w:ascii="Arial" w:eastAsia="Times New Roman" w:hAnsi="Arial" w:cs="Arial"/>
          <w:sz w:val="24"/>
          <w:szCs w:val="24"/>
          <w:lang w:eastAsia="pt-BR"/>
        </w:rPr>
        <w:t xml:space="preserve">.339039.6302 - </w:t>
      </w:r>
      <w:r w:rsidRPr="0091019B">
        <w:rPr>
          <w:rFonts w:ascii="Arial" w:eastAsia="Times New Roman" w:hAnsi="Arial" w:cs="Arial"/>
          <w:sz w:val="24"/>
          <w:szCs w:val="24"/>
          <w:lang w:eastAsia="pt-BR"/>
        </w:rPr>
        <w:t xml:space="preserve">impressos para a divulgação de serviços, obras e </w:t>
      </w:r>
      <w:proofErr w:type="gramStart"/>
      <w:r w:rsidRPr="0091019B">
        <w:rPr>
          <w:rFonts w:ascii="Arial" w:eastAsia="Times New Roman" w:hAnsi="Arial" w:cs="Arial"/>
          <w:sz w:val="24"/>
          <w:szCs w:val="24"/>
          <w:lang w:eastAsia="pt-BR"/>
        </w:rPr>
        <w:t>campanhas</w:t>
      </w:r>
      <w:proofErr w:type="gramEnd"/>
    </w:p>
    <w:p w:rsidR="00224E01" w:rsidRDefault="00224E01" w:rsidP="00224E01">
      <w:pPr>
        <w:shd w:val="clear" w:color="auto" w:fill="FFFFFF"/>
        <w:spacing w:after="0" w:line="360" w:lineRule="auto"/>
        <w:rPr>
          <w:rFonts w:ascii="Arial" w:eastAsia="Times New Roman" w:hAnsi="Arial" w:cs="Arial"/>
          <w:sz w:val="24"/>
          <w:szCs w:val="24"/>
          <w:lang w:eastAsia="pt-BR"/>
        </w:rPr>
      </w:pPr>
    </w:p>
    <w:p w:rsidR="00224E01" w:rsidRDefault="00224E01">
      <w:pPr>
        <w:rPr>
          <w:rFonts w:ascii="Arial" w:eastAsia="Times New Roman" w:hAnsi="Arial" w:cs="Arial"/>
          <w:b/>
          <w:sz w:val="24"/>
          <w:szCs w:val="24"/>
          <w:lang w:eastAsia="pt-BR"/>
        </w:rPr>
      </w:pPr>
      <w:r>
        <w:rPr>
          <w:rFonts w:ascii="Arial" w:eastAsia="Times New Roman" w:hAnsi="Arial" w:cs="Arial"/>
          <w:b/>
          <w:sz w:val="24"/>
          <w:szCs w:val="24"/>
          <w:lang w:eastAsia="pt-BR"/>
        </w:rPr>
        <w:br w:type="page"/>
      </w:r>
    </w:p>
    <w:p w:rsidR="00224E01" w:rsidRPr="00D07236" w:rsidRDefault="00224E01" w:rsidP="00224E01">
      <w:pPr>
        <w:shd w:val="clear" w:color="auto" w:fill="FFFFFF"/>
        <w:spacing w:after="0" w:line="360" w:lineRule="auto"/>
        <w:rPr>
          <w:rFonts w:ascii="Arial" w:eastAsia="Times New Roman" w:hAnsi="Arial" w:cs="Arial"/>
          <w:b/>
          <w:sz w:val="24"/>
          <w:szCs w:val="24"/>
          <w:lang w:eastAsia="pt-BR"/>
        </w:rPr>
      </w:pPr>
      <w:r w:rsidRPr="00D07236">
        <w:rPr>
          <w:rFonts w:ascii="Arial" w:eastAsia="Times New Roman" w:hAnsi="Arial" w:cs="Arial"/>
          <w:b/>
          <w:sz w:val="24"/>
          <w:szCs w:val="24"/>
          <w:lang w:eastAsia="pt-BR"/>
        </w:rPr>
        <w:lastRenderedPageBreak/>
        <w:t>Para exercício 2016:</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u w:val="single"/>
          <w:lang w:eastAsia="pt-BR"/>
        </w:rPr>
        <w:t>Ação na LOA</w:t>
      </w:r>
      <w:r>
        <w:rPr>
          <w:rFonts w:ascii="Arial" w:eastAsia="Times New Roman" w:hAnsi="Arial" w:cs="Arial"/>
          <w:sz w:val="24"/>
          <w:szCs w:val="24"/>
          <w:lang w:eastAsia="pt-BR"/>
        </w:rPr>
        <w:t>:</w:t>
      </w:r>
      <w:r w:rsidRPr="0091019B">
        <w:t xml:space="preserve"> </w:t>
      </w:r>
      <w:r w:rsidRPr="00ED3298">
        <w:rPr>
          <w:rFonts w:ascii="Arial" w:eastAsia="Times New Roman" w:hAnsi="Arial" w:cs="Arial"/>
          <w:sz w:val="24"/>
          <w:szCs w:val="24"/>
          <w:lang w:eastAsia="pt-BR"/>
        </w:rPr>
        <w:t>2057 - Promover ações de preservação e conservação ambiental, compreendendo o manejo de áreas de preservação permanente, produção</w:t>
      </w:r>
      <w:r>
        <w:rPr>
          <w:rFonts w:ascii="Arial" w:eastAsia="Times New Roman" w:hAnsi="Arial" w:cs="Arial"/>
          <w:sz w:val="24"/>
          <w:szCs w:val="24"/>
          <w:lang w:eastAsia="pt-BR"/>
        </w:rPr>
        <w:t xml:space="preserve"> de mudas, arborização urbana,</w:t>
      </w:r>
      <w:r w:rsidRPr="00ED3298">
        <w:rPr>
          <w:rFonts w:ascii="Arial" w:eastAsia="Times New Roman" w:hAnsi="Arial" w:cs="Arial"/>
          <w:sz w:val="24"/>
          <w:szCs w:val="24"/>
          <w:lang w:eastAsia="pt-BR"/>
        </w:rPr>
        <w:t xml:space="preserve"> educação ambiental e proteção </w:t>
      </w:r>
      <w:proofErr w:type="gramStart"/>
      <w:r w:rsidRPr="00ED3298">
        <w:rPr>
          <w:rFonts w:ascii="Arial" w:eastAsia="Times New Roman" w:hAnsi="Arial" w:cs="Arial"/>
          <w:sz w:val="24"/>
          <w:szCs w:val="24"/>
          <w:lang w:eastAsia="pt-BR"/>
        </w:rPr>
        <w:t>animal</w:t>
      </w:r>
      <w:proofErr w:type="gramEnd"/>
    </w:p>
    <w:p w:rsidR="00224E01" w:rsidRPr="0091019B" w:rsidRDefault="00224E01" w:rsidP="00224E01">
      <w:pPr>
        <w:shd w:val="clear" w:color="auto" w:fill="FFFFFF"/>
        <w:spacing w:after="0" w:line="360" w:lineRule="auto"/>
        <w:rPr>
          <w:rFonts w:ascii="Arial" w:eastAsia="Times New Roman" w:hAnsi="Arial" w:cs="Arial"/>
          <w:sz w:val="24"/>
          <w:szCs w:val="24"/>
          <w:u w:val="single"/>
          <w:lang w:eastAsia="pt-BR"/>
        </w:rPr>
      </w:pPr>
      <w:r w:rsidRPr="0091019B">
        <w:rPr>
          <w:rFonts w:ascii="Arial" w:eastAsia="Times New Roman" w:hAnsi="Arial" w:cs="Arial"/>
          <w:sz w:val="24"/>
          <w:szCs w:val="24"/>
          <w:u w:val="single"/>
          <w:lang w:eastAsia="pt-BR"/>
        </w:rPr>
        <w:t xml:space="preserve">Dotação Orçamentária </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lang w:eastAsia="pt-BR"/>
        </w:rPr>
        <w:t>10.005.018.0541.0123.2057</w:t>
      </w:r>
      <w:r>
        <w:rPr>
          <w:rFonts w:ascii="Arial" w:eastAsia="Times New Roman" w:hAnsi="Arial" w:cs="Arial"/>
          <w:sz w:val="24"/>
          <w:szCs w:val="24"/>
          <w:lang w:eastAsia="pt-BR"/>
        </w:rPr>
        <w:t xml:space="preserve">.339039.1400 – </w:t>
      </w:r>
      <w:r w:rsidRPr="0091019B">
        <w:rPr>
          <w:rFonts w:ascii="Arial" w:eastAsia="Times New Roman" w:hAnsi="Arial" w:cs="Arial"/>
          <w:sz w:val="24"/>
          <w:szCs w:val="24"/>
          <w:lang w:eastAsia="pt-BR"/>
        </w:rPr>
        <w:t>locação bens móveis e outras naturezas e intangíveis</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lang w:eastAsia="pt-BR"/>
        </w:rPr>
        <w:t>10.005.018.0541.0123.2057</w:t>
      </w:r>
      <w:r>
        <w:rPr>
          <w:rFonts w:ascii="Arial" w:eastAsia="Times New Roman" w:hAnsi="Arial" w:cs="Arial"/>
          <w:sz w:val="24"/>
          <w:szCs w:val="24"/>
          <w:lang w:eastAsia="pt-BR"/>
        </w:rPr>
        <w:t xml:space="preserve">.339039.6302 - </w:t>
      </w:r>
      <w:r w:rsidRPr="0091019B">
        <w:rPr>
          <w:rFonts w:ascii="Arial" w:eastAsia="Times New Roman" w:hAnsi="Arial" w:cs="Arial"/>
          <w:sz w:val="24"/>
          <w:szCs w:val="24"/>
          <w:lang w:eastAsia="pt-BR"/>
        </w:rPr>
        <w:t xml:space="preserve">impressos para a divulgação de serviços, obras e </w:t>
      </w:r>
      <w:proofErr w:type="gramStart"/>
      <w:r w:rsidRPr="0091019B">
        <w:rPr>
          <w:rFonts w:ascii="Arial" w:eastAsia="Times New Roman" w:hAnsi="Arial" w:cs="Arial"/>
          <w:sz w:val="24"/>
          <w:szCs w:val="24"/>
          <w:lang w:eastAsia="pt-BR"/>
        </w:rPr>
        <w:t>campanhas</w:t>
      </w:r>
      <w:proofErr w:type="gramEnd"/>
    </w:p>
    <w:p w:rsidR="00224E01" w:rsidRDefault="00224E01" w:rsidP="00224E01">
      <w:pPr>
        <w:shd w:val="clear" w:color="auto" w:fill="FFFFFF"/>
        <w:spacing w:after="0" w:line="360" w:lineRule="auto"/>
        <w:rPr>
          <w:rFonts w:ascii="Arial" w:eastAsia="Times New Roman" w:hAnsi="Arial" w:cs="Arial"/>
          <w:sz w:val="24"/>
          <w:szCs w:val="24"/>
          <w:lang w:eastAsia="pt-BR"/>
        </w:rPr>
      </w:pPr>
    </w:p>
    <w:p w:rsidR="00224E01" w:rsidRPr="00D07236" w:rsidRDefault="00224E01" w:rsidP="00224E01">
      <w:pPr>
        <w:shd w:val="clear" w:color="auto" w:fill="FFFFFF"/>
        <w:spacing w:after="0" w:line="360" w:lineRule="auto"/>
        <w:rPr>
          <w:rFonts w:ascii="Arial" w:eastAsia="Times New Roman" w:hAnsi="Arial" w:cs="Arial"/>
          <w:b/>
          <w:sz w:val="24"/>
          <w:szCs w:val="24"/>
          <w:lang w:eastAsia="pt-BR"/>
        </w:rPr>
      </w:pPr>
      <w:r w:rsidRPr="00D07236">
        <w:rPr>
          <w:rFonts w:ascii="Arial" w:eastAsia="Times New Roman" w:hAnsi="Arial" w:cs="Arial"/>
          <w:b/>
          <w:sz w:val="24"/>
          <w:szCs w:val="24"/>
          <w:lang w:eastAsia="pt-BR"/>
        </w:rPr>
        <w:t>Para exercício 2017:</w:t>
      </w:r>
    </w:p>
    <w:p w:rsidR="00224E01" w:rsidRPr="00ED3298"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u w:val="single"/>
          <w:lang w:eastAsia="pt-BR"/>
        </w:rPr>
        <w:t>Ação na LOA</w:t>
      </w:r>
      <w:r>
        <w:rPr>
          <w:rFonts w:ascii="Arial" w:eastAsia="Times New Roman" w:hAnsi="Arial" w:cs="Arial"/>
          <w:sz w:val="24"/>
          <w:szCs w:val="24"/>
          <w:lang w:eastAsia="pt-BR"/>
        </w:rPr>
        <w:t>:</w:t>
      </w:r>
      <w:r w:rsidRPr="0091019B">
        <w:t xml:space="preserve"> </w:t>
      </w:r>
      <w:r w:rsidRPr="00ED3298">
        <w:rPr>
          <w:rFonts w:ascii="Arial" w:eastAsia="Times New Roman" w:hAnsi="Arial" w:cs="Arial"/>
          <w:sz w:val="24"/>
          <w:szCs w:val="24"/>
          <w:lang w:eastAsia="pt-BR"/>
        </w:rPr>
        <w:t>2057 - 2057 -</w:t>
      </w:r>
      <w:r>
        <w:rPr>
          <w:rFonts w:ascii="Arial" w:eastAsia="Times New Roman" w:hAnsi="Arial" w:cs="Arial"/>
          <w:sz w:val="24"/>
          <w:szCs w:val="24"/>
          <w:lang w:eastAsia="pt-BR"/>
        </w:rPr>
        <w:t xml:space="preserve"> </w:t>
      </w:r>
      <w:r w:rsidRPr="00ED3298">
        <w:rPr>
          <w:rFonts w:ascii="Arial" w:eastAsia="Times New Roman" w:hAnsi="Arial" w:cs="Arial"/>
          <w:sz w:val="24"/>
          <w:szCs w:val="24"/>
          <w:lang w:eastAsia="pt-BR"/>
        </w:rPr>
        <w:t>Promover ações de preservação e conservação ambiental,</w:t>
      </w:r>
      <w:r>
        <w:rPr>
          <w:rFonts w:ascii="Arial" w:eastAsia="Times New Roman" w:hAnsi="Arial" w:cs="Arial"/>
          <w:sz w:val="24"/>
          <w:szCs w:val="24"/>
          <w:lang w:eastAsia="pt-BR"/>
        </w:rPr>
        <w:t xml:space="preserve"> </w:t>
      </w:r>
      <w:r w:rsidRPr="00ED3298">
        <w:rPr>
          <w:rFonts w:ascii="Arial" w:eastAsia="Times New Roman" w:hAnsi="Arial" w:cs="Arial"/>
          <w:sz w:val="24"/>
          <w:szCs w:val="24"/>
          <w:lang w:eastAsia="pt-BR"/>
        </w:rPr>
        <w:t>proteção animal,</w:t>
      </w:r>
      <w:r>
        <w:rPr>
          <w:rFonts w:ascii="Arial" w:eastAsia="Times New Roman" w:hAnsi="Arial" w:cs="Arial"/>
          <w:sz w:val="24"/>
          <w:szCs w:val="24"/>
          <w:lang w:eastAsia="pt-BR"/>
        </w:rPr>
        <w:t xml:space="preserve"> </w:t>
      </w:r>
      <w:r w:rsidRPr="00ED3298">
        <w:rPr>
          <w:rFonts w:ascii="Arial" w:eastAsia="Times New Roman" w:hAnsi="Arial" w:cs="Arial"/>
          <w:sz w:val="24"/>
          <w:szCs w:val="24"/>
          <w:lang w:eastAsia="pt-BR"/>
        </w:rPr>
        <w:t xml:space="preserve">educação ambiental, compreendendo o </w:t>
      </w:r>
      <w:proofErr w:type="gramStart"/>
      <w:r w:rsidRPr="00ED3298">
        <w:rPr>
          <w:rFonts w:ascii="Arial" w:eastAsia="Times New Roman" w:hAnsi="Arial" w:cs="Arial"/>
          <w:sz w:val="24"/>
          <w:szCs w:val="24"/>
          <w:lang w:eastAsia="pt-BR"/>
        </w:rPr>
        <w:t>manejo</w:t>
      </w:r>
      <w:proofErr w:type="gramEnd"/>
    </w:p>
    <w:p w:rsidR="00224E01" w:rsidRDefault="00224E01" w:rsidP="00224E01">
      <w:pPr>
        <w:shd w:val="clear" w:color="auto" w:fill="FFFFFF"/>
        <w:spacing w:after="0" w:line="360" w:lineRule="auto"/>
        <w:rPr>
          <w:rFonts w:ascii="Arial" w:eastAsia="Times New Roman" w:hAnsi="Arial" w:cs="Arial"/>
          <w:sz w:val="24"/>
          <w:szCs w:val="24"/>
          <w:lang w:eastAsia="pt-BR"/>
        </w:rPr>
      </w:pPr>
      <w:proofErr w:type="gramStart"/>
      <w:r w:rsidRPr="00ED3298">
        <w:rPr>
          <w:rFonts w:ascii="Arial" w:eastAsia="Times New Roman" w:hAnsi="Arial" w:cs="Arial"/>
          <w:sz w:val="24"/>
          <w:szCs w:val="24"/>
          <w:lang w:eastAsia="pt-BR"/>
        </w:rPr>
        <w:t>de</w:t>
      </w:r>
      <w:proofErr w:type="gramEnd"/>
      <w:r w:rsidRPr="00ED3298">
        <w:rPr>
          <w:rFonts w:ascii="Arial" w:eastAsia="Times New Roman" w:hAnsi="Arial" w:cs="Arial"/>
          <w:sz w:val="24"/>
          <w:szCs w:val="24"/>
          <w:lang w:eastAsia="pt-BR"/>
        </w:rPr>
        <w:t xml:space="preserve"> áreas de preservação permanente,</w:t>
      </w:r>
      <w:r>
        <w:rPr>
          <w:rFonts w:ascii="Arial" w:eastAsia="Times New Roman" w:hAnsi="Arial" w:cs="Arial"/>
          <w:sz w:val="24"/>
          <w:szCs w:val="24"/>
          <w:lang w:eastAsia="pt-BR"/>
        </w:rPr>
        <w:t xml:space="preserve"> </w:t>
      </w:r>
      <w:r w:rsidRPr="00ED3298">
        <w:rPr>
          <w:rFonts w:ascii="Arial" w:eastAsia="Times New Roman" w:hAnsi="Arial" w:cs="Arial"/>
          <w:sz w:val="24"/>
          <w:szCs w:val="24"/>
          <w:lang w:eastAsia="pt-BR"/>
        </w:rPr>
        <w:t>produção de mudas,</w:t>
      </w:r>
      <w:r>
        <w:rPr>
          <w:rFonts w:ascii="Arial" w:eastAsia="Times New Roman" w:hAnsi="Arial" w:cs="Arial"/>
          <w:sz w:val="24"/>
          <w:szCs w:val="24"/>
          <w:lang w:eastAsia="pt-BR"/>
        </w:rPr>
        <w:t xml:space="preserve"> </w:t>
      </w:r>
      <w:r w:rsidRPr="00ED3298">
        <w:rPr>
          <w:rFonts w:ascii="Arial" w:eastAsia="Times New Roman" w:hAnsi="Arial" w:cs="Arial"/>
          <w:sz w:val="24"/>
          <w:szCs w:val="24"/>
          <w:lang w:eastAsia="pt-BR"/>
        </w:rPr>
        <w:t>arborização urbana</w:t>
      </w:r>
      <w:r>
        <w:rPr>
          <w:rFonts w:ascii="Arial" w:eastAsia="Times New Roman" w:hAnsi="Arial" w:cs="Arial"/>
          <w:sz w:val="24"/>
          <w:szCs w:val="24"/>
          <w:lang w:eastAsia="pt-BR"/>
        </w:rPr>
        <w:t>.</w:t>
      </w:r>
    </w:p>
    <w:p w:rsidR="00224E01" w:rsidRPr="0091019B" w:rsidRDefault="00224E01" w:rsidP="00224E01">
      <w:pPr>
        <w:shd w:val="clear" w:color="auto" w:fill="FFFFFF"/>
        <w:spacing w:after="0" w:line="360" w:lineRule="auto"/>
        <w:rPr>
          <w:rFonts w:ascii="Arial" w:eastAsia="Times New Roman" w:hAnsi="Arial" w:cs="Arial"/>
          <w:sz w:val="24"/>
          <w:szCs w:val="24"/>
          <w:u w:val="single"/>
          <w:lang w:eastAsia="pt-BR"/>
        </w:rPr>
      </w:pPr>
      <w:r w:rsidRPr="0091019B">
        <w:rPr>
          <w:rFonts w:ascii="Arial" w:eastAsia="Times New Roman" w:hAnsi="Arial" w:cs="Arial"/>
          <w:sz w:val="24"/>
          <w:szCs w:val="24"/>
          <w:u w:val="single"/>
          <w:lang w:eastAsia="pt-BR"/>
        </w:rPr>
        <w:t xml:space="preserve">Dotação Orçamentária </w:t>
      </w:r>
    </w:p>
    <w:p w:rsidR="00224E01" w:rsidRDefault="00224E01" w:rsidP="00224E01">
      <w:pPr>
        <w:shd w:val="clear" w:color="auto" w:fill="FFFFFF"/>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10.005.0</w:t>
      </w:r>
      <w:r w:rsidRPr="00ED3298">
        <w:rPr>
          <w:rFonts w:ascii="Arial" w:eastAsia="Times New Roman" w:hAnsi="Arial" w:cs="Arial"/>
          <w:sz w:val="24"/>
          <w:szCs w:val="24"/>
          <w:lang w:eastAsia="pt-BR"/>
        </w:rPr>
        <w:t>18.0541.0123.2057</w:t>
      </w:r>
      <w:r>
        <w:rPr>
          <w:rFonts w:ascii="Arial" w:eastAsia="Times New Roman" w:hAnsi="Arial" w:cs="Arial"/>
          <w:sz w:val="24"/>
          <w:szCs w:val="24"/>
          <w:lang w:eastAsia="pt-BR"/>
        </w:rPr>
        <w:t>.339030.9903 – impressos em geral</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91019B">
        <w:rPr>
          <w:rFonts w:ascii="Arial" w:eastAsia="Times New Roman" w:hAnsi="Arial" w:cs="Arial"/>
          <w:sz w:val="24"/>
          <w:szCs w:val="24"/>
          <w:lang w:eastAsia="pt-BR"/>
        </w:rPr>
        <w:t>10.005.018.0541.0123.2057</w:t>
      </w:r>
      <w:r>
        <w:rPr>
          <w:rFonts w:ascii="Arial" w:eastAsia="Times New Roman" w:hAnsi="Arial" w:cs="Arial"/>
          <w:sz w:val="24"/>
          <w:szCs w:val="24"/>
          <w:lang w:eastAsia="pt-BR"/>
        </w:rPr>
        <w:t xml:space="preserve">.339039.1400 – </w:t>
      </w:r>
      <w:r w:rsidRPr="0091019B">
        <w:rPr>
          <w:rFonts w:ascii="Arial" w:eastAsia="Times New Roman" w:hAnsi="Arial" w:cs="Arial"/>
          <w:sz w:val="24"/>
          <w:szCs w:val="24"/>
          <w:lang w:eastAsia="pt-BR"/>
        </w:rPr>
        <w:t>locação bens móveis e outras naturezas e intangíveis</w:t>
      </w:r>
    </w:p>
    <w:p w:rsidR="00224E01" w:rsidRDefault="00224E01" w:rsidP="00224E01">
      <w:pPr>
        <w:shd w:val="clear" w:color="auto" w:fill="FFFFFF"/>
        <w:spacing w:after="0" w:line="360" w:lineRule="auto"/>
        <w:rPr>
          <w:rFonts w:ascii="Arial" w:eastAsia="Times New Roman" w:hAnsi="Arial" w:cs="Arial"/>
          <w:sz w:val="24"/>
          <w:szCs w:val="24"/>
          <w:highlight w:val="yellow"/>
          <w:lang w:eastAsia="pt-BR"/>
        </w:rPr>
      </w:pPr>
    </w:p>
    <w:p w:rsidR="00224E01" w:rsidRPr="00D07236" w:rsidRDefault="00224E01" w:rsidP="00224E01">
      <w:pPr>
        <w:shd w:val="clear" w:color="auto" w:fill="FFFFFF"/>
        <w:spacing w:after="0" w:line="360" w:lineRule="auto"/>
        <w:rPr>
          <w:rFonts w:ascii="Arial" w:eastAsia="Times New Roman" w:hAnsi="Arial" w:cs="Arial"/>
          <w:b/>
          <w:sz w:val="24"/>
          <w:szCs w:val="24"/>
          <w:lang w:eastAsia="pt-BR"/>
        </w:rPr>
      </w:pPr>
      <w:r w:rsidRPr="00D07236">
        <w:rPr>
          <w:rFonts w:ascii="Arial" w:eastAsia="Times New Roman" w:hAnsi="Arial" w:cs="Arial"/>
          <w:b/>
          <w:sz w:val="24"/>
          <w:szCs w:val="24"/>
          <w:lang w:eastAsia="pt-BR"/>
        </w:rPr>
        <w:t>Origem dos Recursos </w:t>
      </w: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633E2B">
        <w:rPr>
          <w:rFonts w:ascii="Arial" w:eastAsia="Times New Roman" w:hAnsi="Arial" w:cs="Arial"/>
          <w:sz w:val="24"/>
          <w:szCs w:val="24"/>
          <w:lang w:eastAsia="pt-BR"/>
        </w:rPr>
        <w:t xml:space="preserve">Projeto custeado com recursos próprios da Prefeitura Municipal de Pinhais </w:t>
      </w:r>
    </w:p>
    <w:p w:rsidR="00224E01" w:rsidRDefault="00224E01" w:rsidP="00224E01">
      <w:pPr>
        <w:shd w:val="clear" w:color="auto" w:fill="FFFFFF"/>
        <w:spacing w:after="0" w:line="360" w:lineRule="auto"/>
        <w:rPr>
          <w:rFonts w:ascii="Arial" w:eastAsia="Times New Roman" w:hAnsi="Arial" w:cs="Arial"/>
          <w:sz w:val="24"/>
          <w:szCs w:val="24"/>
          <w:highlight w:val="yellow"/>
          <w:lang w:eastAsia="pt-BR"/>
        </w:rPr>
      </w:pPr>
    </w:p>
    <w:p w:rsidR="00224E01" w:rsidRPr="00D07236" w:rsidRDefault="00224E01" w:rsidP="00224E01">
      <w:pPr>
        <w:shd w:val="clear" w:color="auto" w:fill="FFFFFF"/>
        <w:spacing w:after="0" w:line="360" w:lineRule="auto"/>
        <w:rPr>
          <w:rFonts w:ascii="Arial" w:eastAsia="Times New Roman" w:hAnsi="Arial" w:cs="Arial"/>
          <w:sz w:val="24"/>
          <w:szCs w:val="24"/>
          <w:lang w:eastAsia="pt-BR"/>
        </w:rPr>
      </w:pPr>
      <w:r w:rsidRPr="00D07236">
        <w:rPr>
          <w:rFonts w:ascii="Arial" w:eastAsia="Times New Roman" w:hAnsi="Arial" w:cs="Arial"/>
          <w:b/>
          <w:sz w:val="24"/>
          <w:szCs w:val="24"/>
          <w:lang w:eastAsia="pt-BR"/>
        </w:rPr>
        <w:t>Beneficiários Diretos:</w:t>
      </w:r>
      <w:r w:rsidRPr="00D07236">
        <w:rPr>
          <w:rFonts w:ascii="Arial" w:eastAsia="Times New Roman" w:hAnsi="Arial" w:cs="Arial"/>
          <w:sz w:val="24"/>
          <w:szCs w:val="24"/>
          <w:lang w:eastAsia="pt-BR"/>
        </w:rPr>
        <w:t xml:space="preserve"> munícipes de Pinhais </w:t>
      </w:r>
    </w:p>
    <w:p w:rsidR="00224E01" w:rsidRPr="00D07236" w:rsidRDefault="00224E01" w:rsidP="00224E01">
      <w:pPr>
        <w:shd w:val="clear" w:color="auto" w:fill="FFFFFF"/>
        <w:spacing w:after="0" w:line="360" w:lineRule="auto"/>
        <w:rPr>
          <w:rFonts w:ascii="Arial" w:eastAsia="Times New Roman" w:hAnsi="Arial" w:cs="Arial"/>
          <w:sz w:val="24"/>
          <w:szCs w:val="24"/>
          <w:lang w:eastAsia="pt-BR"/>
        </w:rPr>
      </w:pPr>
    </w:p>
    <w:p w:rsidR="00224E01" w:rsidRDefault="00224E01" w:rsidP="00224E01">
      <w:pPr>
        <w:shd w:val="clear" w:color="auto" w:fill="FFFFFF"/>
        <w:spacing w:after="0" w:line="360" w:lineRule="auto"/>
        <w:rPr>
          <w:rFonts w:ascii="Arial" w:eastAsia="Times New Roman" w:hAnsi="Arial" w:cs="Arial"/>
          <w:sz w:val="24"/>
          <w:szCs w:val="24"/>
          <w:lang w:eastAsia="pt-BR"/>
        </w:rPr>
      </w:pPr>
      <w:r w:rsidRPr="00D07236">
        <w:rPr>
          <w:rFonts w:ascii="Arial" w:eastAsia="Times New Roman" w:hAnsi="Arial" w:cs="Arial"/>
          <w:b/>
          <w:sz w:val="24"/>
          <w:szCs w:val="24"/>
          <w:lang w:eastAsia="pt-BR"/>
        </w:rPr>
        <w:t>Beneficiários Indiretos:</w:t>
      </w:r>
      <w:r w:rsidRPr="00D07236">
        <w:rPr>
          <w:rFonts w:ascii="Arial" w:eastAsia="Times New Roman" w:hAnsi="Arial" w:cs="Arial"/>
          <w:sz w:val="24"/>
          <w:szCs w:val="24"/>
          <w:lang w:eastAsia="pt-BR"/>
        </w:rPr>
        <w:t xml:space="preserve"> </w:t>
      </w:r>
      <w:r>
        <w:rPr>
          <w:rFonts w:ascii="Arial" w:eastAsia="Times New Roman" w:hAnsi="Arial" w:cs="Arial"/>
          <w:sz w:val="24"/>
          <w:szCs w:val="24"/>
          <w:lang w:eastAsia="pt-BR"/>
        </w:rPr>
        <w:t>Prefeitura Mu</w:t>
      </w:r>
      <w:r w:rsidRPr="0079796E">
        <w:rPr>
          <w:rFonts w:ascii="Arial" w:eastAsia="Times New Roman" w:hAnsi="Arial" w:cs="Arial"/>
          <w:sz w:val="24"/>
          <w:szCs w:val="24"/>
          <w:lang w:eastAsia="pt-BR"/>
        </w:rPr>
        <w:t xml:space="preserve">nicipal de Pinhais, servidores municipais, AREPI – Associação de Recicladores de </w:t>
      </w:r>
      <w:proofErr w:type="gramStart"/>
      <w:r w:rsidRPr="0079796E">
        <w:rPr>
          <w:rFonts w:ascii="Arial" w:eastAsia="Times New Roman" w:hAnsi="Arial" w:cs="Arial"/>
          <w:sz w:val="24"/>
          <w:szCs w:val="24"/>
          <w:lang w:eastAsia="pt-BR"/>
        </w:rPr>
        <w:t>Pinhais</w:t>
      </w:r>
      <w:proofErr w:type="gramEnd"/>
      <w:r w:rsidRPr="0010425F">
        <w:rPr>
          <w:rFonts w:ascii="Arial" w:eastAsia="Times New Roman" w:hAnsi="Arial" w:cs="Arial"/>
          <w:sz w:val="24"/>
          <w:szCs w:val="24"/>
          <w:lang w:eastAsia="pt-BR"/>
        </w:rPr>
        <w:t> </w:t>
      </w:r>
    </w:p>
    <w:p w:rsidR="00224E01" w:rsidRDefault="00224E01" w:rsidP="00F25330">
      <w:pPr>
        <w:spacing w:after="0" w:line="360" w:lineRule="auto"/>
        <w:rPr>
          <w:rFonts w:ascii="Arial" w:eastAsia="Times New Roman" w:hAnsi="Arial" w:cs="Arial"/>
          <w:b/>
          <w:smallCaps/>
          <w:sz w:val="24"/>
          <w:szCs w:val="24"/>
          <w:lang w:eastAsia="pt-BR"/>
        </w:rPr>
      </w:pPr>
    </w:p>
    <w:p w:rsidR="00F25330" w:rsidRPr="00591C62" w:rsidRDefault="00F25330" w:rsidP="00F25330">
      <w:pPr>
        <w:spacing w:after="0" w:line="360" w:lineRule="auto"/>
        <w:rPr>
          <w:rFonts w:ascii="Arial" w:eastAsia="Times New Roman" w:hAnsi="Arial" w:cs="Arial"/>
          <w:b/>
          <w:smallCaps/>
          <w:sz w:val="24"/>
          <w:szCs w:val="24"/>
          <w:lang w:eastAsia="pt-BR"/>
        </w:rPr>
      </w:pPr>
      <w:r w:rsidRPr="00591C62">
        <w:rPr>
          <w:rFonts w:ascii="Arial" w:eastAsia="Times New Roman" w:hAnsi="Arial" w:cs="Arial"/>
          <w:b/>
          <w:smallCaps/>
          <w:sz w:val="24"/>
          <w:szCs w:val="24"/>
          <w:lang w:eastAsia="pt-BR"/>
        </w:rPr>
        <w:t>RESULTAD</w:t>
      </w:r>
      <w:r w:rsidR="00F26074" w:rsidRPr="00591C62">
        <w:rPr>
          <w:rFonts w:ascii="Arial" w:eastAsia="Times New Roman" w:hAnsi="Arial" w:cs="Arial"/>
          <w:b/>
          <w:smallCaps/>
          <w:sz w:val="24"/>
          <w:szCs w:val="24"/>
          <w:lang w:eastAsia="pt-BR"/>
        </w:rPr>
        <w:t xml:space="preserve">OS </w:t>
      </w:r>
    </w:p>
    <w:p w:rsidR="00F25330" w:rsidRPr="00591C62" w:rsidRDefault="00F25330" w:rsidP="00F25330">
      <w:pPr>
        <w:overflowPunct w:val="0"/>
        <w:autoSpaceDE w:val="0"/>
        <w:autoSpaceDN w:val="0"/>
        <w:adjustRightInd w:val="0"/>
        <w:spacing w:after="0" w:line="360" w:lineRule="auto"/>
        <w:ind w:firstLine="708"/>
        <w:textAlignment w:val="baseline"/>
        <w:rPr>
          <w:rFonts w:ascii="Arial" w:eastAsia="Times New Roman" w:hAnsi="Arial" w:cs="Arial"/>
          <w:b/>
          <w:color w:val="FF0000"/>
          <w:sz w:val="24"/>
          <w:szCs w:val="24"/>
          <w:lang w:eastAsia="pt-BR"/>
        </w:rPr>
      </w:pPr>
    </w:p>
    <w:p w:rsidR="00795B2F" w:rsidRPr="0007799F" w:rsidRDefault="004840C4" w:rsidP="00F25330">
      <w:pPr>
        <w:spacing w:after="0" w:line="360" w:lineRule="auto"/>
        <w:ind w:firstLine="709"/>
        <w:jc w:val="both"/>
        <w:rPr>
          <w:rFonts w:ascii="Arial" w:eastAsia="Times New Roman" w:hAnsi="Arial" w:cs="Arial"/>
          <w:sz w:val="24"/>
          <w:szCs w:val="20"/>
          <w:lang w:eastAsia="pt-BR"/>
        </w:rPr>
      </w:pPr>
      <w:r w:rsidRPr="00591C62">
        <w:rPr>
          <w:rFonts w:ascii="Arial" w:eastAsia="Times New Roman" w:hAnsi="Arial" w:cs="Arial"/>
          <w:sz w:val="24"/>
          <w:szCs w:val="20"/>
          <w:lang w:eastAsia="pt-BR"/>
        </w:rPr>
        <w:t>Os Mutirões de</w:t>
      </w:r>
      <w:r w:rsidR="006C55E3" w:rsidRPr="00591C62">
        <w:rPr>
          <w:rFonts w:ascii="Arial" w:eastAsia="Times New Roman" w:hAnsi="Arial" w:cs="Arial"/>
          <w:sz w:val="24"/>
          <w:szCs w:val="20"/>
          <w:lang w:eastAsia="pt-BR"/>
        </w:rPr>
        <w:t xml:space="preserve"> Limpeza e</w:t>
      </w:r>
      <w:r w:rsidRPr="00591C62">
        <w:rPr>
          <w:rFonts w:ascii="Arial" w:eastAsia="Times New Roman" w:hAnsi="Arial" w:cs="Arial"/>
          <w:sz w:val="24"/>
          <w:szCs w:val="20"/>
          <w:lang w:eastAsia="pt-BR"/>
        </w:rPr>
        <w:t xml:space="preserve"> Educação Ambiental tiveram início em 2013, totalizando </w:t>
      </w:r>
      <w:r w:rsidR="0007799F">
        <w:rPr>
          <w:rFonts w:ascii="Arial" w:eastAsia="Times New Roman" w:hAnsi="Arial" w:cs="Arial"/>
          <w:sz w:val="24"/>
          <w:szCs w:val="20"/>
          <w:lang w:eastAsia="pt-BR"/>
        </w:rPr>
        <w:t>31</w:t>
      </w:r>
      <w:r w:rsidRPr="00591C62">
        <w:rPr>
          <w:rFonts w:ascii="Arial" w:eastAsia="Times New Roman" w:hAnsi="Arial" w:cs="Arial"/>
          <w:sz w:val="24"/>
          <w:szCs w:val="20"/>
          <w:lang w:eastAsia="pt-BR"/>
        </w:rPr>
        <w:t xml:space="preserve"> eventos e 12 dos 15 bairros do município contemplados. </w:t>
      </w:r>
      <w:r w:rsidR="00795B2F" w:rsidRPr="00591C62">
        <w:rPr>
          <w:rFonts w:ascii="Arial" w:eastAsia="Times New Roman" w:hAnsi="Arial" w:cs="Arial"/>
          <w:sz w:val="24"/>
          <w:szCs w:val="20"/>
          <w:lang w:eastAsia="pt-BR"/>
        </w:rPr>
        <w:t xml:space="preserve">Durante esse trabalho foram atendidos aproximadamente </w:t>
      </w:r>
      <w:r w:rsidR="0007799F" w:rsidRPr="004F3BD6">
        <w:rPr>
          <w:rFonts w:ascii="Arial" w:eastAsia="Times New Roman" w:hAnsi="Arial" w:cs="Arial"/>
          <w:sz w:val="24"/>
          <w:szCs w:val="20"/>
          <w:lang w:eastAsia="pt-BR"/>
        </w:rPr>
        <w:t xml:space="preserve">35.730 </w:t>
      </w:r>
      <w:r w:rsidR="00795B2F" w:rsidRPr="00591C62">
        <w:rPr>
          <w:rFonts w:ascii="Arial" w:eastAsia="Times New Roman" w:hAnsi="Arial" w:cs="Arial"/>
          <w:sz w:val="24"/>
          <w:szCs w:val="20"/>
          <w:lang w:eastAsia="pt-BR"/>
        </w:rPr>
        <w:t xml:space="preserve">domicílios </w:t>
      </w:r>
      <w:r w:rsidR="00FE3780">
        <w:rPr>
          <w:rFonts w:ascii="Arial" w:eastAsia="Times New Roman" w:hAnsi="Arial" w:cs="Arial"/>
          <w:sz w:val="24"/>
          <w:szCs w:val="20"/>
          <w:lang w:eastAsia="pt-BR"/>
        </w:rPr>
        <w:t xml:space="preserve">(93,5% dos </w:t>
      </w:r>
      <w:r w:rsidR="00FE3780">
        <w:rPr>
          <w:rFonts w:ascii="Arial" w:eastAsia="Times New Roman" w:hAnsi="Arial" w:cs="Arial"/>
          <w:sz w:val="24"/>
          <w:szCs w:val="20"/>
          <w:lang w:eastAsia="pt-BR"/>
        </w:rPr>
        <w:lastRenderedPageBreak/>
        <w:t xml:space="preserve">domicílios) </w:t>
      </w:r>
      <w:r w:rsidR="00795B2F" w:rsidRPr="00591C62">
        <w:rPr>
          <w:rFonts w:ascii="Arial" w:eastAsia="Times New Roman" w:hAnsi="Arial" w:cs="Arial"/>
          <w:sz w:val="24"/>
          <w:szCs w:val="20"/>
          <w:lang w:eastAsia="pt-BR"/>
        </w:rPr>
        <w:t xml:space="preserve">com o recolhimento do diferentes resíduos e com orientações diversas. Esses recolhimentos </w:t>
      </w:r>
      <w:r w:rsidR="00795B2F" w:rsidRPr="0007799F">
        <w:rPr>
          <w:rFonts w:ascii="Arial" w:eastAsia="Times New Roman" w:hAnsi="Arial" w:cs="Arial"/>
          <w:sz w:val="24"/>
          <w:szCs w:val="20"/>
          <w:lang w:eastAsia="pt-BR"/>
        </w:rPr>
        <w:t>totalizaram 3</w:t>
      </w:r>
      <w:r w:rsidR="0007799F" w:rsidRPr="0007799F">
        <w:rPr>
          <w:rFonts w:ascii="Arial" w:eastAsia="Times New Roman" w:hAnsi="Arial" w:cs="Arial"/>
          <w:sz w:val="24"/>
          <w:szCs w:val="20"/>
          <w:lang w:eastAsia="pt-BR"/>
        </w:rPr>
        <w:t>94</w:t>
      </w:r>
      <w:r w:rsidR="00795B2F" w:rsidRPr="0007799F">
        <w:rPr>
          <w:rFonts w:ascii="Arial" w:eastAsia="Times New Roman" w:hAnsi="Arial" w:cs="Arial"/>
          <w:sz w:val="24"/>
          <w:szCs w:val="20"/>
          <w:lang w:eastAsia="pt-BR"/>
        </w:rPr>
        <w:t xml:space="preserve"> caminhões de coleta de resíduos volumosos de madeira, </w:t>
      </w:r>
      <w:r w:rsidR="0007799F" w:rsidRPr="0007799F">
        <w:rPr>
          <w:rFonts w:ascii="Arial" w:eastAsia="Times New Roman" w:hAnsi="Arial" w:cs="Arial"/>
          <w:sz w:val="24"/>
          <w:szCs w:val="20"/>
          <w:lang w:eastAsia="pt-BR"/>
        </w:rPr>
        <w:t>812</w:t>
      </w:r>
      <w:r w:rsidR="00795B2F" w:rsidRPr="0007799F">
        <w:rPr>
          <w:rFonts w:ascii="Arial" w:eastAsia="Times New Roman" w:hAnsi="Arial" w:cs="Arial"/>
          <w:sz w:val="24"/>
          <w:szCs w:val="20"/>
          <w:lang w:eastAsia="pt-BR"/>
        </w:rPr>
        <w:t xml:space="preserve"> caminhões de coleta de resíduos de </w:t>
      </w:r>
      <w:r w:rsidR="002D5CC9">
        <w:rPr>
          <w:rFonts w:ascii="Arial" w:eastAsia="Times New Roman" w:hAnsi="Arial" w:cs="Arial"/>
          <w:sz w:val="24"/>
          <w:szCs w:val="20"/>
          <w:lang w:eastAsia="pt-BR"/>
        </w:rPr>
        <w:t>entulhos</w:t>
      </w:r>
      <w:r w:rsidR="00795B2F" w:rsidRPr="0007799F">
        <w:rPr>
          <w:rFonts w:ascii="Arial" w:eastAsia="Times New Roman" w:hAnsi="Arial" w:cs="Arial"/>
          <w:sz w:val="24"/>
          <w:szCs w:val="20"/>
          <w:lang w:eastAsia="pt-BR"/>
        </w:rPr>
        <w:t xml:space="preserve"> e </w:t>
      </w:r>
      <w:r w:rsidR="0007799F" w:rsidRPr="0007799F">
        <w:rPr>
          <w:rFonts w:ascii="Arial" w:eastAsia="Times New Roman" w:hAnsi="Arial" w:cs="Arial"/>
          <w:sz w:val="24"/>
          <w:szCs w:val="20"/>
          <w:lang w:eastAsia="pt-BR"/>
        </w:rPr>
        <w:t>74</w:t>
      </w:r>
      <w:r w:rsidR="00795B2F" w:rsidRPr="0007799F">
        <w:rPr>
          <w:rFonts w:ascii="Arial" w:eastAsia="Times New Roman" w:hAnsi="Arial" w:cs="Arial"/>
          <w:sz w:val="24"/>
          <w:szCs w:val="20"/>
          <w:lang w:eastAsia="pt-BR"/>
        </w:rPr>
        <w:t xml:space="preserve"> caminhões de coleta de resíduos verdes. </w:t>
      </w:r>
    </w:p>
    <w:p w:rsidR="00795B2F" w:rsidRDefault="00795B2F" w:rsidP="00F25330">
      <w:pPr>
        <w:spacing w:after="0" w:line="360" w:lineRule="auto"/>
        <w:ind w:firstLine="709"/>
        <w:jc w:val="both"/>
        <w:rPr>
          <w:rFonts w:ascii="Arial" w:eastAsia="Times New Roman" w:hAnsi="Arial" w:cs="Arial"/>
          <w:sz w:val="24"/>
          <w:szCs w:val="20"/>
          <w:lang w:eastAsia="pt-BR"/>
        </w:rPr>
      </w:pPr>
      <w:r w:rsidRPr="0007799F">
        <w:rPr>
          <w:rFonts w:ascii="Arial" w:eastAsia="Times New Roman" w:hAnsi="Arial" w:cs="Arial"/>
          <w:sz w:val="24"/>
          <w:szCs w:val="20"/>
          <w:lang w:eastAsia="pt-BR"/>
        </w:rPr>
        <w:t>No ponto de apoio, foram doadas 1</w:t>
      </w:r>
      <w:r w:rsidR="0007799F" w:rsidRPr="0007799F">
        <w:rPr>
          <w:rFonts w:ascii="Arial" w:eastAsia="Times New Roman" w:hAnsi="Arial" w:cs="Arial"/>
          <w:sz w:val="24"/>
          <w:szCs w:val="20"/>
          <w:lang w:eastAsia="pt-BR"/>
        </w:rPr>
        <w:t>707</w:t>
      </w:r>
      <w:r w:rsidRPr="0007799F">
        <w:rPr>
          <w:rFonts w:ascii="Arial" w:eastAsia="Times New Roman" w:hAnsi="Arial" w:cs="Arial"/>
          <w:sz w:val="24"/>
          <w:szCs w:val="20"/>
          <w:lang w:eastAsia="pt-BR"/>
        </w:rPr>
        <w:t xml:space="preserve"> mudas de árvores nativas, recolhidos </w:t>
      </w:r>
      <w:r w:rsidR="0007799F" w:rsidRPr="0007799F">
        <w:rPr>
          <w:rFonts w:ascii="Arial" w:eastAsia="Times New Roman" w:hAnsi="Arial" w:cs="Arial"/>
          <w:sz w:val="24"/>
          <w:szCs w:val="20"/>
          <w:lang w:eastAsia="pt-BR"/>
        </w:rPr>
        <w:t>1048</w:t>
      </w:r>
      <w:r w:rsidRPr="0007799F">
        <w:rPr>
          <w:rFonts w:ascii="Arial" w:eastAsia="Times New Roman" w:hAnsi="Arial" w:cs="Arial"/>
          <w:sz w:val="24"/>
          <w:szCs w:val="20"/>
          <w:lang w:eastAsia="pt-BR"/>
        </w:rPr>
        <w:t xml:space="preserve"> litros de óleo de cozinha usado e atendimento a população com as oficinas de educação ambiental e mini-hospital veterinário.</w:t>
      </w:r>
      <w:r w:rsidRPr="00591C62">
        <w:rPr>
          <w:rFonts w:ascii="Arial" w:eastAsia="Times New Roman" w:hAnsi="Arial" w:cs="Arial"/>
          <w:sz w:val="24"/>
          <w:szCs w:val="20"/>
          <w:lang w:eastAsia="pt-BR"/>
        </w:rPr>
        <w:t xml:space="preserve"> </w:t>
      </w:r>
    </w:p>
    <w:p w:rsidR="00454EDD" w:rsidRPr="00591C62" w:rsidRDefault="00454EDD" w:rsidP="00454EDD">
      <w:pPr>
        <w:spacing w:after="0" w:line="360" w:lineRule="auto"/>
        <w:ind w:firstLine="709"/>
        <w:jc w:val="both"/>
        <w:rPr>
          <w:rFonts w:ascii="Arial" w:eastAsia="Times New Roman" w:hAnsi="Arial" w:cs="Arial"/>
          <w:sz w:val="24"/>
          <w:szCs w:val="20"/>
          <w:lang w:eastAsia="pt-BR"/>
        </w:rPr>
      </w:pPr>
      <w:r>
        <w:rPr>
          <w:rFonts w:ascii="Arial" w:eastAsia="Times New Roman" w:hAnsi="Arial" w:cs="Arial"/>
          <w:sz w:val="24"/>
          <w:szCs w:val="20"/>
          <w:lang w:eastAsia="pt-BR"/>
        </w:rPr>
        <w:t xml:space="preserve">Os dados são contabilizados ao final do evento e um relatório é elaborado com o número de servidores que </w:t>
      </w:r>
      <w:proofErr w:type="gramStart"/>
      <w:r>
        <w:rPr>
          <w:rFonts w:ascii="Arial" w:eastAsia="Times New Roman" w:hAnsi="Arial" w:cs="Arial"/>
          <w:sz w:val="24"/>
          <w:szCs w:val="20"/>
          <w:lang w:eastAsia="pt-BR"/>
        </w:rPr>
        <w:t>trabalharam,</w:t>
      </w:r>
      <w:proofErr w:type="gramEnd"/>
      <w:r>
        <w:rPr>
          <w:rFonts w:ascii="Arial" w:eastAsia="Times New Roman" w:hAnsi="Arial" w:cs="Arial"/>
          <w:sz w:val="24"/>
          <w:szCs w:val="20"/>
          <w:lang w:eastAsia="pt-BR"/>
        </w:rPr>
        <w:t xml:space="preserve"> maquinário envolvido e todas as coletas que foram realizadas. </w:t>
      </w:r>
    </w:p>
    <w:p w:rsidR="0000792B" w:rsidRDefault="0000792B" w:rsidP="00F25330">
      <w:pPr>
        <w:spacing w:after="0" w:line="360" w:lineRule="auto"/>
        <w:ind w:firstLine="709"/>
        <w:jc w:val="both"/>
        <w:rPr>
          <w:rFonts w:ascii="Arial" w:eastAsia="Times New Roman" w:hAnsi="Arial" w:cs="Arial"/>
          <w:sz w:val="24"/>
          <w:szCs w:val="20"/>
          <w:lang w:eastAsia="pt-BR"/>
        </w:rPr>
      </w:pPr>
    </w:p>
    <w:p w:rsidR="0000792B" w:rsidRPr="0000792B" w:rsidRDefault="0000792B" w:rsidP="0000792B">
      <w:pPr>
        <w:spacing w:after="0" w:line="360" w:lineRule="auto"/>
        <w:jc w:val="both"/>
        <w:rPr>
          <w:rFonts w:ascii="Arial" w:eastAsia="Times New Roman" w:hAnsi="Arial" w:cs="Arial"/>
          <w:b/>
          <w:sz w:val="24"/>
          <w:szCs w:val="20"/>
          <w:lang w:eastAsia="pt-BR"/>
        </w:rPr>
      </w:pPr>
      <w:r w:rsidRPr="0000792B">
        <w:rPr>
          <w:rFonts w:ascii="Arial" w:eastAsia="Times New Roman" w:hAnsi="Arial" w:cs="Arial"/>
          <w:b/>
          <w:sz w:val="24"/>
          <w:szCs w:val="20"/>
          <w:lang w:eastAsia="pt-BR"/>
        </w:rPr>
        <w:t>AVALIAÇÃO DOS RESULTADOS</w:t>
      </w:r>
    </w:p>
    <w:p w:rsidR="0000792B" w:rsidRPr="00591C62" w:rsidRDefault="0000792B" w:rsidP="00F25330">
      <w:pPr>
        <w:spacing w:after="0" w:line="360" w:lineRule="auto"/>
        <w:ind w:firstLine="709"/>
        <w:jc w:val="both"/>
        <w:rPr>
          <w:rFonts w:ascii="Arial" w:eastAsia="Times New Roman" w:hAnsi="Arial" w:cs="Arial"/>
          <w:sz w:val="24"/>
          <w:szCs w:val="20"/>
          <w:lang w:eastAsia="pt-BR"/>
        </w:rPr>
      </w:pPr>
    </w:p>
    <w:p w:rsidR="009B5066" w:rsidRDefault="00795B2F" w:rsidP="009B5066">
      <w:pPr>
        <w:spacing w:after="0" w:line="360" w:lineRule="auto"/>
        <w:ind w:firstLine="709"/>
        <w:jc w:val="both"/>
        <w:rPr>
          <w:rFonts w:ascii="Arial" w:eastAsia="Times New Roman" w:hAnsi="Arial" w:cs="Arial"/>
          <w:sz w:val="24"/>
          <w:szCs w:val="20"/>
          <w:lang w:eastAsia="pt-BR"/>
        </w:rPr>
      </w:pPr>
      <w:r w:rsidRPr="00591C62">
        <w:rPr>
          <w:rFonts w:ascii="Arial" w:eastAsia="Times New Roman" w:hAnsi="Arial" w:cs="Arial"/>
          <w:sz w:val="24"/>
          <w:szCs w:val="20"/>
          <w:lang w:eastAsia="pt-BR"/>
        </w:rPr>
        <w:t xml:space="preserve">Desde o início do projeto, verificou-se uma mudança na visão da população e um maior conhecimento com relação aos serviços prestados pela Prefeitura Municipal de Pinhais. </w:t>
      </w:r>
      <w:r w:rsidR="0000792B" w:rsidRPr="00591C62">
        <w:rPr>
          <w:rFonts w:ascii="Arial" w:eastAsia="Times New Roman" w:hAnsi="Arial" w:cs="Arial"/>
          <w:sz w:val="24"/>
          <w:szCs w:val="20"/>
          <w:lang w:eastAsia="pt-BR"/>
        </w:rPr>
        <w:t>Essa mudança ocorreu principalmente na diminuição de descartes irregulares que eram realizados no município</w:t>
      </w:r>
      <w:r w:rsidR="0000792B">
        <w:rPr>
          <w:rFonts w:ascii="Arial" w:eastAsia="Times New Roman" w:hAnsi="Arial" w:cs="Arial"/>
          <w:sz w:val="24"/>
          <w:szCs w:val="20"/>
          <w:lang w:eastAsia="pt-BR"/>
        </w:rPr>
        <w:t>,</w:t>
      </w:r>
      <w:r w:rsidR="0000792B" w:rsidRPr="00591C62">
        <w:rPr>
          <w:rFonts w:ascii="Arial" w:eastAsia="Times New Roman" w:hAnsi="Arial" w:cs="Arial"/>
          <w:sz w:val="24"/>
          <w:szCs w:val="20"/>
          <w:lang w:eastAsia="pt-BR"/>
        </w:rPr>
        <w:t xml:space="preserve"> com o aumento de denúncias realizadas</w:t>
      </w:r>
      <w:r w:rsidR="0000792B">
        <w:rPr>
          <w:rFonts w:ascii="Arial" w:eastAsia="Times New Roman" w:hAnsi="Arial" w:cs="Arial"/>
          <w:sz w:val="24"/>
          <w:szCs w:val="20"/>
          <w:lang w:eastAsia="pt-BR"/>
        </w:rPr>
        <w:t xml:space="preserve"> e com o aumento no número de pedidos de recolhimento de materiais (resíduos verdes, materiais inservíveis, carcaças de animais, óleo de </w:t>
      </w:r>
      <w:proofErr w:type="gramStart"/>
      <w:r w:rsidR="0000792B">
        <w:rPr>
          <w:rFonts w:ascii="Arial" w:eastAsia="Times New Roman" w:hAnsi="Arial" w:cs="Arial"/>
          <w:sz w:val="24"/>
          <w:szCs w:val="20"/>
          <w:lang w:eastAsia="pt-BR"/>
        </w:rPr>
        <w:t>cozinha usado, resíduos eletroeletrônicos</w:t>
      </w:r>
      <w:proofErr w:type="gramEnd"/>
      <w:r w:rsidR="0000792B">
        <w:rPr>
          <w:rFonts w:ascii="Arial" w:eastAsia="Times New Roman" w:hAnsi="Arial" w:cs="Arial"/>
          <w:sz w:val="24"/>
          <w:szCs w:val="20"/>
          <w:lang w:eastAsia="pt-BR"/>
        </w:rPr>
        <w:t xml:space="preserve">) que vem aumentando </w:t>
      </w:r>
      <w:r w:rsidR="009B5066">
        <w:rPr>
          <w:rFonts w:ascii="Arial" w:eastAsia="Times New Roman" w:hAnsi="Arial" w:cs="Arial"/>
          <w:sz w:val="24"/>
          <w:szCs w:val="20"/>
          <w:lang w:eastAsia="pt-BR"/>
        </w:rPr>
        <w:t>até</w:t>
      </w:r>
      <w:r w:rsidR="0000792B">
        <w:rPr>
          <w:rFonts w:ascii="Arial" w:eastAsia="Times New Roman" w:hAnsi="Arial" w:cs="Arial"/>
          <w:sz w:val="24"/>
          <w:szCs w:val="20"/>
          <w:lang w:eastAsia="pt-BR"/>
        </w:rPr>
        <w:t xml:space="preserve"> 3</w:t>
      </w:r>
      <w:r w:rsidR="009B5066">
        <w:rPr>
          <w:rFonts w:ascii="Arial" w:eastAsia="Times New Roman" w:hAnsi="Arial" w:cs="Arial"/>
          <w:sz w:val="24"/>
          <w:szCs w:val="20"/>
          <w:lang w:eastAsia="pt-BR"/>
        </w:rPr>
        <w:t>2</w:t>
      </w:r>
      <w:r w:rsidR="0000792B">
        <w:rPr>
          <w:rFonts w:ascii="Arial" w:eastAsia="Times New Roman" w:hAnsi="Arial" w:cs="Arial"/>
          <w:sz w:val="24"/>
          <w:szCs w:val="20"/>
          <w:lang w:eastAsia="pt-BR"/>
        </w:rPr>
        <w:t>% desde 2013</w:t>
      </w:r>
      <w:r w:rsidR="009B5066">
        <w:rPr>
          <w:rFonts w:ascii="Arial" w:eastAsia="Times New Roman" w:hAnsi="Arial" w:cs="Arial"/>
          <w:sz w:val="24"/>
          <w:szCs w:val="20"/>
          <w:lang w:eastAsia="pt-BR"/>
        </w:rPr>
        <w:t xml:space="preserve"> (Tabela 1).</w:t>
      </w:r>
    </w:p>
    <w:p w:rsidR="009B5066" w:rsidRDefault="009B5066" w:rsidP="009B5066">
      <w:pPr>
        <w:spacing w:after="0" w:line="360" w:lineRule="auto"/>
        <w:jc w:val="both"/>
        <w:rPr>
          <w:rFonts w:ascii="Arial" w:eastAsia="Times New Roman" w:hAnsi="Arial" w:cs="Arial"/>
          <w:sz w:val="24"/>
          <w:szCs w:val="20"/>
          <w:lang w:eastAsia="pt-BR"/>
        </w:rPr>
      </w:pPr>
    </w:p>
    <w:p w:rsidR="009B5066" w:rsidRPr="00893F89" w:rsidRDefault="009B5066" w:rsidP="009B5066">
      <w:pPr>
        <w:spacing w:after="0" w:line="240" w:lineRule="auto"/>
        <w:jc w:val="both"/>
        <w:rPr>
          <w:rFonts w:ascii="Arial" w:eastAsia="Times New Roman" w:hAnsi="Arial" w:cs="Arial"/>
          <w:sz w:val="20"/>
          <w:szCs w:val="20"/>
          <w:lang w:eastAsia="pt-BR"/>
        </w:rPr>
      </w:pPr>
      <w:r w:rsidRPr="00893F89">
        <w:rPr>
          <w:rFonts w:ascii="Arial" w:eastAsia="Times New Roman" w:hAnsi="Arial" w:cs="Arial"/>
          <w:b/>
          <w:sz w:val="20"/>
          <w:szCs w:val="20"/>
          <w:lang w:eastAsia="pt-BR"/>
        </w:rPr>
        <w:t>TABELA 1</w:t>
      </w:r>
      <w:r w:rsidRPr="00893F89">
        <w:rPr>
          <w:rFonts w:ascii="Arial" w:eastAsia="Times New Roman" w:hAnsi="Arial" w:cs="Arial"/>
          <w:sz w:val="20"/>
          <w:szCs w:val="20"/>
          <w:lang w:eastAsia="pt-BR"/>
        </w:rPr>
        <w:t xml:space="preserve"> – Quantidade de resíduos recolhidos pela Secretaria Municipal de Pinhais</w:t>
      </w:r>
      <w:r w:rsidR="00FE3780">
        <w:rPr>
          <w:rFonts w:ascii="Arial" w:eastAsia="Times New Roman" w:hAnsi="Arial" w:cs="Arial"/>
          <w:sz w:val="20"/>
          <w:szCs w:val="20"/>
          <w:lang w:eastAsia="pt-BR"/>
        </w:rPr>
        <w:t xml:space="preserve"> (SEMMA)</w:t>
      </w:r>
      <w:r w:rsidRPr="00893F89">
        <w:rPr>
          <w:rFonts w:ascii="Arial" w:eastAsia="Times New Roman" w:hAnsi="Arial" w:cs="Arial"/>
          <w:sz w:val="20"/>
          <w:szCs w:val="20"/>
          <w:lang w:eastAsia="pt-BR"/>
        </w:rPr>
        <w:t xml:space="preserve"> no período de 2013 a 2016 </w:t>
      </w:r>
    </w:p>
    <w:tbl>
      <w:tblPr>
        <w:tblStyle w:val="SombreamentoClaro"/>
        <w:tblW w:w="0" w:type="auto"/>
        <w:tblLook w:val="04A0" w:firstRow="1" w:lastRow="0" w:firstColumn="1" w:lastColumn="0" w:noHBand="0" w:noVBand="1"/>
      </w:tblPr>
      <w:tblGrid>
        <w:gridCol w:w="3112"/>
        <w:gridCol w:w="3087"/>
        <w:gridCol w:w="3088"/>
      </w:tblGrid>
      <w:tr w:rsidR="009B5066" w:rsidTr="00FE37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rsidR="009B5066" w:rsidRPr="00893F89" w:rsidRDefault="009B5066" w:rsidP="009B5066">
            <w:pPr>
              <w:spacing w:line="360" w:lineRule="auto"/>
              <w:jc w:val="center"/>
              <w:rPr>
                <w:rFonts w:ascii="Arial" w:eastAsia="Times New Roman" w:hAnsi="Arial" w:cs="Arial"/>
                <w:b w:val="0"/>
                <w:sz w:val="20"/>
                <w:szCs w:val="20"/>
                <w:lang w:eastAsia="pt-BR"/>
              </w:rPr>
            </w:pPr>
            <w:r w:rsidRPr="00893F89">
              <w:rPr>
                <w:rFonts w:ascii="Arial" w:eastAsia="Times New Roman" w:hAnsi="Arial" w:cs="Arial"/>
                <w:b w:val="0"/>
                <w:sz w:val="20"/>
                <w:szCs w:val="20"/>
                <w:lang w:eastAsia="pt-BR"/>
              </w:rPr>
              <w:t>Resíduo</w:t>
            </w:r>
          </w:p>
        </w:tc>
        <w:tc>
          <w:tcPr>
            <w:tcW w:w="3087" w:type="dxa"/>
          </w:tcPr>
          <w:p w:rsidR="009B5066" w:rsidRPr="00893F89" w:rsidRDefault="009B5066" w:rsidP="009B506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pt-BR"/>
              </w:rPr>
            </w:pPr>
            <w:r w:rsidRPr="00893F89">
              <w:rPr>
                <w:rFonts w:ascii="Arial" w:eastAsia="Times New Roman" w:hAnsi="Arial" w:cs="Arial"/>
                <w:b w:val="0"/>
                <w:sz w:val="20"/>
                <w:szCs w:val="20"/>
                <w:lang w:eastAsia="pt-BR"/>
              </w:rPr>
              <w:t>2013</w:t>
            </w:r>
          </w:p>
        </w:tc>
        <w:tc>
          <w:tcPr>
            <w:tcW w:w="3088" w:type="dxa"/>
          </w:tcPr>
          <w:p w:rsidR="009B5066" w:rsidRPr="00893F89" w:rsidRDefault="009B5066" w:rsidP="009B506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0"/>
                <w:szCs w:val="20"/>
                <w:lang w:eastAsia="pt-BR"/>
              </w:rPr>
            </w:pPr>
            <w:r w:rsidRPr="00893F89">
              <w:rPr>
                <w:rFonts w:ascii="Arial" w:eastAsia="Times New Roman" w:hAnsi="Arial" w:cs="Arial"/>
                <w:b w:val="0"/>
                <w:sz w:val="20"/>
                <w:szCs w:val="20"/>
                <w:lang w:eastAsia="pt-BR"/>
              </w:rPr>
              <w:t>2016</w:t>
            </w:r>
          </w:p>
        </w:tc>
      </w:tr>
      <w:tr w:rsidR="009B5066" w:rsidTr="00FE3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rsidR="009B5066" w:rsidRPr="00893F89" w:rsidRDefault="009B5066" w:rsidP="009B5066">
            <w:pPr>
              <w:spacing w:line="360" w:lineRule="auto"/>
              <w:jc w:val="center"/>
              <w:rPr>
                <w:rFonts w:ascii="Arial" w:eastAsia="Times New Roman" w:hAnsi="Arial" w:cs="Arial"/>
                <w:sz w:val="20"/>
                <w:szCs w:val="20"/>
                <w:lang w:eastAsia="pt-BR"/>
              </w:rPr>
            </w:pPr>
            <w:r w:rsidRPr="00893F89">
              <w:rPr>
                <w:rFonts w:ascii="Arial" w:eastAsia="Times New Roman" w:hAnsi="Arial" w:cs="Arial"/>
                <w:sz w:val="20"/>
                <w:szCs w:val="20"/>
                <w:lang w:eastAsia="pt-BR"/>
              </w:rPr>
              <w:t>Inservíveis</w:t>
            </w:r>
          </w:p>
        </w:tc>
        <w:tc>
          <w:tcPr>
            <w:tcW w:w="3087" w:type="dxa"/>
          </w:tcPr>
          <w:p w:rsidR="009B5066" w:rsidRPr="00893F89" w:rsidRDefault="009B5066" w:rsidP="009B506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893F89">
              <w:rPr>
                <w:rFonts w:ascii="Arial" w:eastAsia="Times New Roman" w:hAnsi="Arial" w:cs="Arial"/>
                <w:sz w:val="20"/>
                <w:szCs w:val="20"/>
                <w:lang w:eastAsia="pt-BR"/>
              </w:rPr>
              <w:t>2915 pedidos</w:t>
            </w:r>
          </w:p>
        </w:tc>
        <w:tc>
          <w:tcPr>
            <w:tcW w:w="3088" w:type="dxa"/>
          </w:tcPr>
          <w:p w:rsidR="009B5066" w:rsidRPr="00893F89" w:rsidRDefault="009B5066" w:rsidP="009B506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893F89">
              <w:rPr>
                <w:rFonts w:ascii="Arial" w:eastAsia="Times New Roman" w:hAnsi="Arial" w:cs="Arial"/>
                <w:sz w:val="20"/>
                <w:szCs w:val="20"/>
                <w:lang w:eastAsia="pt-BR"/>
              </w:rPr>
              <w:t>3859 pedidos</w:t>
            </w:r>
          </w:p>
        </w:tc>
      </w:tr>
      <w:tr w:rsidR="009B5066" w:rsidTr="00FE3780">
        <w:tc>
          <w:tcPr>
            <w:cnfStyle w:val="001000000000" w:firstRow="0" w:lastRow="0" w:firstColumn="1" w:lastColumn="0" w:oddVBand="0" w:evenVBand="0" w:oddHBand="0" w:evenHBand="0" w:firstRowFirstColumn="0" w:firstRowLastColumn="0" w:lastRowFirstColumn="0" w:lastRowLastColumn="0"/>
            <w:tcW w:w="3112" w:type="dxa"/>
          </w:tcPr>
          <w:p w:rsidR="009B5066" w:rsidRPr="00893F89" w:rsidRDefault="009B5066" w:rsidP="009B5066">
            <w:pPr>
              <w:spacing w:line="360" w:lineRule="auto"/>
              <w:jc w:val="center"/>
              <w:rPr>
                <w:rFonts w:ascii="Arial" w:eastAsia="Times New Roman" w:hAnsi="Arial" w:cs="Arial"/>
                <w:sz w:val="20"/>
                <w:szCs w:val="20"/>
                <w:lang w:eastAsia="pt-BR"/>
              </w:rPr>
            </w:pPr>
            <w:r w:rsidRPr="00893F89">
              <w:rPr>
                <w:rFonts w:ascii="Arial" w:eastAsia="Times New Roman" w:hAnsi="Arial" w:cs="Arial"/>
                <w:sz w:val="20"/>
                <w:szCs w:val="20"/>
                <w:lang w:eastAsia="pt-BR"/>
              </w:rPr>
              <w:t>Verdes</w:t>
            </w:r>
          </w:p>
        </w:tc>
        <w:tc>
          <w:tcPr>
            <w:tcW w:w="3087" w:type="dxa"/>
          </w:tcPr>
          <w:p w:rsidR="009B5066" w:rsidRPr="00893F89" w:rsidRDefault="009B5066" w:rsidP="009B506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893F89">
              <w:rPr>
                <w:rFonts w:ascii="Arial" w:eastAsia="Times New Roman" w:hAnsi="Arial" w:cs="Arial"/>
                <w:sz w:val="20"/>
                <w:szCs w:val="20"/>
                <w:lang w:eastAsia="pt-BR"/>
              </w:rPr>
              <w:t>4281 pedidos</w:t>
            </w:r>
          </w:p>
        </w:tc>
        <w:tc>
          <w:tcPr>
            <w:tcW w:w="3088" w:type="dxa"/>
          </w:tcPr>
          <w:p w:rsidR="009B5066" w:rsidRPr="00893F89" w:rsidRDefault="009B5066" w:rsidP="009B506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893F89">
              <w:rPr>
                <w:rFonts w:ascii="Arial" w:eastAsia="Times New Roman" w:hAnsi="Arial" w:cs="Arial"/>
                <w:sz w:val="20"/>
                <w:szCs w:val="20"/>
                <w:lang w:eastAsia="pt-BR"/>
              </w:rPr>
              <w:t>4783 pedidos</w:t>
            </w:r>
          </w:p>
        </w:tc>
      </w:tr>
      <w:tr w:rsidR="009B5066" w:rsidTr="00FE37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dxa"/>
          </w:tcPr>
          <w:p w:rsidR="009B5066" w:rsidRPr="00893F89" w:rsidRDefault="009B5066" w:rsidP="009B5066">
            <w:pPr>
              <w:spacing w:line="360" w:lineRule="auto"/>
              <w:jc w:val="center"/>
              <w:rPr>
                <w:rFonts w:ascii="Arial" w:eastAsia="Times New Roman" w:hAnsi="Arial" w:cs="Arial"/>
                <w:sz w:val="20"/>
                <w:szCs w:val="20"/>
                <w:lang w:eastAsia="pt-BR"/>
              </w:rPr>
            </w:pPr>
            <w:r w:rsidRPr="00893F89">
              <w:rPr>
                <w:rFonts w:ascii="Arial" w:eastAsia="Times New Roman" w:hAnsi="Arial" w:cs="Arial"/>
                <w:sz w:val="20"/>
                <w:szCs w:val="20"/>
                <w:lang w:eastAsia="pt-BR"/>
              </w:rPr>
              <w:t>Carcaça de Animais</w:t>
            </w:r>
          </w:p>
        </w:tc>
        <w:tc>
          <w:tcPr>
            <w:tcW w:w="3087" w:type="dxa"/>
          </w:tcPr>
          <w:p w:rsidR="009B5066" w:rsidRPr="00893F89" w:rsidRDefault="009B5066" w:rsidP="009B506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893F89">
              <w:rPr>
                <w:rFonts w:ascii="Arial" w:eastAsia="Times New Roman" w:hAnsi="Arial" w:cs="Arial"/>
                <w:sz w:val="20"/>
                <w:szCs w:val="20"/>
                <w:lang w:eastAsia="pt-BR"/>
              </w:rPr>
              <w:t>768 pedidos</w:t>
            </w:r>
          </w:p>
        </w:tc>
        <w:tc>
          <w:tcPr>
            <w:tcW w:w="3088" w:type="dxa"/>
          </w:tcPr>
          <w:p w:rsidR="009B5066" w:rsidRPr="00893F89" w:rsidRDefault="009B5066" w:rsidP="009B506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893F89">
              <w:rPr>
                <w:rFonts w:ascii="Arial" w:eastAsia="Times New Roman" w:hAnsi="Arial" w:cs="Arial"/>
                <w:sz w:val="20"/>
                <w:szCs w:val="20"/>
                <w:lang w:eastAsia="pt-BR"/>
              </w:rPr>
              <w:t>887 pedidos</w:t>
            </w:r>
          </w:p>
        </w:tc>
      </w:tr>
      <w:tr w:rsidR="009B5066" w:rsidTr="00FE3780">
        <w:tc>
          <w:tcPr>
            <w:cnfStyle w:val="001000000000" w:firstRow="0" w:lastRow="0" w:firstColumn="1" w:lastColumn="0" w:oddVBand="0" w:evenVBand="0" w:oddHBand="0" w:evenHBand="0" w:firstRowFirstColumn="0" w:firstRowLastColumn="0" w:lastRowFirstColumn="0" w:lastRowLastColumn="0"/>
            <w:tcW w:w="3112" w:type="dxa"/>
          </w:tcPr>
          <w:p w:rsidR="009B5066" w:rsidRPr="00893F89" w:rsidRDefault="009B5066" w:rsidP="009B5066">
            <w:pPr>
              <w:spacing w:line="360" w:lineRule="auto"/>
              <w:jc w:val="center"/>
              <w:rPr>
                <w:rFonts w:ascii="Arial" w:eastAsia="Times New Roman" w:hAnsi="Arial" w:cs="Arial"/>
                <w:sz w:val="20"/>
                <w:szCs w:val="20"/>
                <w:lang w:eastAsia="pt-BR"/>
              </w:rPr>
            </w:pPr>
            <w:r w:rsidRPr="00893F89">
              <w:rPr>
                <w:rFonts w:ascii="Arial" w:eastAsia="Times New Roman" w:hAnsi="Arial" w:cs="Arial"/>
                <w:sz w:val="20"/>
                <w:szCs w:val="20"/>
                <w:lang w:eastAsia="pt-BR"/>
              </w:rPr>
              <w:t>Óleo de Cozinha</w:t>
            </w:r>
          </w:p>
        </w:tc>
        <w:tc>
          <w:tcPr>
            <w:tcW w:w="3087" w:type="dxa"/>
          </w:tcPr>
          <w:p w:rsidR="009B5066" w:rsidRPr="00893F89" w:rsidRDefault="009B5066" w:rsidP="009B506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893F89">
              <w:rPr>
                <w:rFonts w:ascii="Arial" w:eastAsia="Times New Roman" w:hAnsi="Arial" w:cs="Arial"/>
                <w:sz w:val="20"/>
                <w:szCs w:val="20"/>
                <w:lang w:eastAsia="pt-BR"/>
              </w:rPr>
              <w:t>975 litros</w:t>
            </w:r>
          </w:p>
        </w:tc>
        <w:tc>
          <w:tcPr>
            <w:tcW w:w="3088" w:type="dxa"/>
          </w:tcPr>
          <w:p w:rsidR="009B5066" w:rsidRPr="00893F89" w:rsidRDefault="009B5066" w:rsidP="009B506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893F89">
              <w:rPr>
                <w:rFonts w:ascii="Arial" w:eastAsia="Times New Roman" w:hAnsi="Arial" w:cs="Arial"/>
                <w:sz w:val="20"/>
                <w:szCs w:val="20"/>
                <w:lang w:eastAsia="pt-BR"/>
              </w:rPr>
              <w:t>1030 litros</w:t>
            </w:r>
          </w:p>
        </w:tc>
      </w:tr>
    </w:tbl>
    <w:p w:rsidR="00FE3780" w:rsidRPr="005B172E" w:rsidRDefault="00FE3780" w:rsidP="00FE3780">
      <w:pPr>
        <w:spacing w:after="0" w:line="240" w:lineRule="auto"/>
        <w:jc w:val="both"/>
        <w:rPr>
          <w:rFonts w:ascii="Arial" w:eastAsia="Times New Roman" w:hAnsi="Arial" w:cs="Arial"/>
          <w:sz w:val="20"/>
          <w:szCs w:val="20"/>
          <w:lang w:eastAsia="pt-BR"/>
        </w:rPr>
      </w:pPr>
      <w:r w:rsidRPr="005B172E">
        <w:rPr>
          <w:rFonts w:ascii="Arial" w:eastAsia="Times New Roman" w:hAnsi="Arial" w:cs="Arial"/>
          <w:sz w:val="20"/>
          <w:szCs w:val="20"/>
          <w:lang w:eastAsia="pt-BR"/>
        </w:rPr>
        <w:t>NOTA: Esses pedidos de recolhimento de materiais são agendados via telefone e ocorrem no dia a dia da SEMMA</w:t>
      </w:r>
      <w:r>
        <w:rPr>
          <w:rFonts w:ascii="Arial" w:eastAsia="Times New Roman" w:hAnsi="Arial" w:cs="Arial"/>
          <w:sz w:val="20"/>
          <w:szCs w:val="20"/>
          <w:lang w:eastAsia="pt-BR"/>
        </w:rPr>
        <w:t xml:space="preserve">, fora do Mutirão de Limpeza e Educação </w:t>
      </w:r>
      <w:proofErr w:type="gramStart"/>
      <w:r>
        <w:rPr>
          <w:rFonts w:ascii="Arial" w:eastAsia="Times New Roman" w:hAnsi="Arial" w:cs="Arial"/>
          <w:sz w:val="20"/>
          <w:szCs w:val="20"/>
          <w:lang w:eastAsia="pt-BR"/>
        </w:rPr>
        <w:t>Ambiental</w:t>
      </w:r>
      <w:proofErr w:type="gramEnd"/>
    </w:p>
    <w:p w:rsidR="009B5066" w:rsidRDefault="009B5066" w:rsidP="009B5066">
      <w:pPr>
        <w:spacing w:after="0" w:line="360" w:lineRule="auto"/>
        <w:ind w:firstLine="709"/>
        <w:jc w:val="both"/>
        <w:rPr>
          <w:rFonts w:ascii="Arial" w:eastAsia="Times New Roman" w:hAnsi="Arial" w:cs="Arial"/>
          <w:sz w:val="24"/>
          <w:szCs w:val="20"/>
          <w:lang w:eastAsia="pt-BR"/>
        </w:rPr>
      </w:pPr>
    </w:p>
    <w:p w:rsidR="00D56CD8" w:rsidRPr="00591C62" w:rsidRDefault="0000792B" w:rsidP="00D56CD8">
      <w:pPr>
        <w:spacing w:after="0" w:line="360" w:lineRule="auto"/>
        <w:ind w:firstLine="709"/>
        <w:jc w:val="both"/>
        <w:rPr>
          <w:rFonts w:ascii="Arial" w:eastAsia="Times New Roman" w:hAnsi="Arial" w:cs="Arial"/>
          <w:sz w:val="24"/>
          <w:szCs w:val="20"/>
          <w:lang w:eastAsia="pt-BR"/>
        </w:rPr>
      </w:pPr>
      <w:r>
        <w:rPr>
          <w:rFonts w:ascii="Arial" w:eastAsia="Times New Roman" w:hAnsi="Arial" w:cs="Arial"/>
          <w:sz w:val="24"/>
          <w:szCs w:val="20"/>
          <w:lang w:eastAsia="pt-BR"/>
        </w:rPr>
        <w:t xml:space="preserve">Esses dados </w:t>
      </w:r>
      <w:r w:rsidR="00D56CD8" w:rsidRPr="00591C62">
        <w:rPr>
          <w:rFonts w:ascii="Arial" w:eastAsia="Times New Roman" w:hAnsi="Arial" w:cs="Arial"/>
          <w:sz w:val="24"/>
          <w:szCs w:val="20"/>
          <w:lang w:eastAsia="pt-BR"/>
        </w:rPr>
        <w:t>demonstra</w:t>
      </w:r>
      <w:r>
        <w:rPr>
          <w:rFonts w:ascii="Arial" w:eastAsia="Times New Roman" w:hAnsi="Arial" w:cs="Arial"/>
          <w:sz w:val="24"/>
          <w:szCs w:val="20"/>
          <w:lang w:eastAsia="pt-BR"/>
        </w:rPr>
        <w:t>m</w:t>
      </w:r>
      <w:r w:rsidR="00D56CD8" w:rsidRPr="00591C62">
        <w:rPr>
          <w:rFonts w:ascii="Arial" w:eastAsia="Times New Roman" w:hAnsi="Arial" w:cs="Arial"/>
          <w:sz w:val="24"/>
          <w:szCs w:val="20"/>
          <w:lang w:eastAsia="pt-BR"/>
        </w:rPr>
        <w:t xml:space="preserve"> que a EA não formal vem cumprindo o seu papel que segundo </w:t>
      </w:r>
      <w:proofErr w:type="spellStart"/>
      <w:r w:rsidR="00D56CD8" w:rsidRPr="00591C62">
        <w:rPr>
          <w:rFonts w:ascii="Arial" w:hAnsi="Arial" w:cs="Arial"/>
          <w:sz w:val="24"/>
          <w:szCs w:val="24"/>
        </w:rPr>
        <w:t>Fiorillo</w:t>
      </w:r>
      <w:proofErr w:type="spellEnd"/>
      <w:r w:rsidR="00D56CD8" w:rsidRPr="00591C62">
        <w:rPr>
          <w:rFonts w:ascii="Arial" w:hAnsi="Arial" w:cs="Arial"/>
          <w:sz w:val="24"/>
          <w:szCs w:val="24"/>
        </w:rPr>
        <w:t xml:space="preserve"> (2003) é o de sensibilização da coletividade nas questões ambientais e sua participação na defesa do meio ambiente, conforme ditam os </w:t>
      </w:r>
      <w:r w:rsidR="00D56CD8" w:rsidRPr="00591C62">
        <w:rPr>
          <w:rFonts w:ascii="Arial" w:hAnsi="Arial" w:cs="Arial"/>
          <w:sz w:val="24"/>
          <w:szCs w:val="24"/>
        </w:rPr>
        <w:lastRenderedPageBreak/>
        <w:t>artigos de 9º a 13º da Política Nacional de Educação Ambiental, Lei nº 9.795 de 27/04/1999.</w:t>
      </w:r>
    </w:p>
    <w:p w:rsidR="00F91FFE" w:rsidRPr="00591C62" w:rsidRDefault="00FE3780" w:rsidP="00FE3780">
      <w:pPr>
        <w:spacing w:after="0" w:line="360" w:lineRule="auto"/>
        <w:ind w:firstLine="709"/>
        <w:jc w:val="both"/>
        <w:rPr>
          <w:rFonts w:ascii="Arial" w:hAnsi="Arial" w:cs="Arial"/>
          <w:sz w:val="24"/>
          <w:szCs w:val="24"/>
        </w:rPr>
      </w:pPr>
      <w:r>
        <w:rPr>
          <w:rFonts w:ascii="Arial" w:eastAsia="Times New Roman" w:hAnsi="Arial" w:cs="Arial"/>
          <w:sz w:val="24"/>
          <w:szCs w:val="20"/>
          <w:lang w:eastAsia="pt-BR"/>
        </w:rPr>
        <w:t xml:space="preserve">Outro fator relevante, é que a quantidade de áreas viciadas que recebiam descartes irregulares vem diminuindo em função do plantio de árvores e revitalização tornando essas áreas agradáveis para o convívio humano. </w:t>
      </w:r>
      <w:r>
        <w:rPr>
          <w:rFonts w:ascii="Arial" w:hAnsi="Arial" w:cs="Arial"/>
          <w:sz w:val="24"/>
          <w:szCs w:val="24"/>
        </w:rPr>
        <w:t>Essas</w:t>
      </w:r>
      <w:r w:rsidR="00614F4C" w:rsidRPr="00591C62">
        <w:rPr>
          <w:rFonts w:ascii="Arial" w:hAnsi="Arial" w:cs="Arial"/>
          <w:sz w:val="24"/>
          <w:szCs w:val="24"/>
        </w:rPr>
        <w:t xml:space="preserve"> mudas</w:t>
      </w:r>
      <w:r>
        <w:rPr>
          <w:rFonts w:ascii="Arial" w:hAnsi="Arial" w:cs="Arial"/>
          <w:sz w:val="24"/>
          <w:szCs w:val="24"/>
        </w:rPr>
        <w:t xml:space="preserve"> plantadas e</w:t>
      </w:r>
      <w:r w:rsidR="00614F4C" w:rsidRPr="00591C62">
        <w:rPr>
          <w:rFonts w:ascii="Arial" w:hAnsi="Arial" w:cs="Arial"/>
          <w:sz w:val="24"/>
          <w:szCs w:val="24"/>
        </w:rPr>
        <w:t xml:space="preserve"> doadas</w:t>
      </w:r>
      <w:r>
        <w:rPr>
          <w:rFonts w:ascii="Arial" w:hAnsi="Arial" w:cs="Arial"/>
          <w:sz w:val="24"/>
          <w:szCs w:val="24"/>
        </w:rPr>
        <w:t xml:space="preserve"> são de fundamental importância</w:t>
      </w:r>
      <w:r w:rsidR="00F91FFE" w:rsidRPr="00591C62">
        <w:rPr>
          <w:rFonts w:ascii="Arial" w:hAnsi="Arial" w:cs="Arial"/>
          <w:sz w:val="24"/>
          <w:szCs w:val="24"/>
        </w:rPr>
        <w:t>,</w:t>
      </w:r>
      <w:r w:rsidR="00614F4C" w:rsidRPr="00591C62">
        <w:rPr>
          <w:rFonts w:ascii="Arial" w:hAnsi="Arial" w:cs="Arial"/>
          <w:sz w:val="24"/>
          <w:szCs w:val="24"/>
        </w:rPr>
        <w:t xml:space="preserve"> pois</w:t>
      </w:r>
      <w:r w:rsidR="00F91FFE" w:rsidRPr="00591C62">
        <w:rPr>
          <w:rFonts w:ascii="Arial" w:hAnsi="Arial" w:cs="Arial"/>
          <w:sz w:val="24"/>
          <w:szCs w:val="24"/>
        </w:rPr>
        <w:t xml:space="preserve"> </w:t>
      </w:r>
      <w:proofErr w:type="gramStart"/>
      <w:r w:rsidR="00F91FFE" w:rsidRPr="00591C62">
        <w:rPr>
          <w:rFonts w:ascii="Arial" w:hAnsi="Arial" w:cs="Arial"/>
          <w:sz w:val="24"/>
          <w:szCs w:val="24"/>
        </w:rPr>
        <w:t>ressalta-se</w:t>
      </w:r>
      <w:proofErr w:type="gramEnd"/>
      <w:r w:rsidR="00F91FFE" w:rsidRPr="00591C62">
        <w:rPr>
          <w:rFonts w:ascii="Arial" w:hAnsi="Arial" w:cs="Arial"/>
          <w:sz w:val="24"/>
          <w:szCs w:val="24"/>
        </w:rPr>
        <w:t xml:space="preserve"> que o embelezamento das cidades proporciona inúmeros benefícios relacionados à estabilidade climática, ao conforto ambiental, a melhoria da qualidade do ar, bem como a saúde física e mental da população, além de influenciar na redução da poluição visual e auxiliar na conservação do ambiente ecologicamente equilibrado. </w:t>
      </w:r>
    </w:p>
    <w:p w:rsidR="008B5DDD" w:rsidRPr="00591C62" w:rsidRDefault="00795B2F" w:rsidP="00614F4C">
      <w:pPr>
        <w:spacing w:after="0" w:line="360" w:lineRule="auto"/>
        <w:ind w:firstLine="709"/>
        <w:jc w:val="both"/>
        <w:rPr>
          <w:rFonts w:ascii="Arial" w:eastAsia="Times New Roman" w:hAnsi="Arial" w:cs="Arial"/>
          <w:sz w:val="24"/>
          <w:szCs w:val="20"/>
          <w:lang w:eastAsia="pt-BR"/>
        </w:rPr>
      </w:pPr>
      <w:r w:rsidRPr="00591C62">
        <w:rPr>
          <w:rFonts w:ascii="Arial" w:eastAsia="Times New Roman" w:hAnsi="Arial" w:cs="Arial"/>
          <w:sz w:val="24"/>
          <w:szCs w:val="20"/>
          <w:lang w:eastAsia="pt-BR"/>
        </w:rPr>
        <w:t xml:space="preserve"> </w:t>
      </w:r>
    </w:p>
    <w:p w:rsidR="00F25330" w:rsidRPr="00591C62" w:rsidRDefault="00F25330" w:rsidP="00F25330">
      <w:pPr>
        <w:tabs>
          <w:tab w:val="center" w:pos="4536"/>
        </w:tabs>
        <w:spacing w:after="0" w:line="360" w:lineRule="auto"/>
        <w:rPr>
          <w:rFonts w:ascii="Arial" w:eastAsia="Times New Roman" w:hAnsi="Arial" w:cs="Arial"/>
          <w:b/>
          <w:smallCaps/>
          <w:sz w:val="24"/>
          <w:szCs w:val="24"/>
          <w:lang w:eastAsia="pt-BR"/>
        </w:rPr>
      </w:pPr>
      <w:r w:rsidRPr="00591C62">
        <w:rPr>
          <w:rFonts w:ascii="Arial" w:eastAsia="Times New Roman" w:hAnsi="Arial" w:cs="Arial"/>
          <w:b/>
          <w:smallCaps/>
          <w:sz w:val="24"/>
          <w:szCs w:val="24"/>
          <w:lang w:eastAsia="pt-BR"/>
        </w:rPr>
        <w:t xml:space="preserve">REFERÊNCIAS </w:t>
      </w:r>
      <w:r w:rsidRPr="00591C62">
        <w:rPr>
          <w:rFonts w:ascii="Arial" w:eastAsia="Times New Roman" w:hAnsi="Arial" w:cs="Arial"/>
          <w:b/>
          <w:smallCaps/>
          <w:sz w:val="24"/>
          <w:szCs w:val="24"/>
          <w:lang w:eastAsia="pt-BR"/>
        </w:rPr>
        <w:tab/>
      </w:r>
    </w:p>
    <w:p w:rsidR="00F25330" w:rsidRPr="00591C62" w:rsidRDefault="00F25330" w:rsidP="00F25330">
      <w:pPr>
        <w:overflowPunct w:val="0"/>
        <w:autoSpaceDE w:val="0"/>
        <w:autoSpaceDN w:val="0"/>
        <w:adjustRightInd w:val="0"/>
        <w:spacing w:after="0" w:line="360" w:lineRule="auto"/>
        <w:ind w:firstLine="708"/>
        <w:textAlignment w:val="baseline"/>
        <w:rPr>
          <w:rFonts w:ascii="Arial" w:eastAsia="Times New Roman" w:hAnsi="Arial" w:cs="Arial"/>
          <w:b/>
          <w:color w:val="FF0000"/>
          <w:sz w:val="24"/>
          <w:szCs w:val="24"/>
          <w:lang w:eastAsia="pt-BR"/>
        </w:rPr>
      </w:pPr>
    </w:p>
    <w:p w:rsidR="007C01FC" w:rsidRPr="00591C62" w:rsidRDefault="007C01FC" w:rsidP="007C01FC">
      <w:pPr>
        <w:autoSpaceDE w:val="0"/>
        <w:autoSpaceDN w:val="0"/>
        <w:adjustRightInd w:val="0"/>
        <w:spacing w:after="0" w:line="240" w:lineRule="auto"/>
        <w:rPr>
          <w:rFonts w:ascii="Arial" w:hAnsi="Arial" w:cs="Arial"/>
        </w:rPr>
      </w:pPr>
      <w:r w:rsidRPr="00591C62">
        <w:rPr>
          <w:rFonts w:ascii="Arial" w:hAnsi="Arial" w:cs="Arial"/>
        </w:rPr>
        <w:t xml:space="preserve">AMARAL, W. A Educação ambiental e a consciência da solidariedade ambiental. </w:t>
      </w:r>
      <w:r w:rsidRPr="00591C62">
        <w:rPr>
          <w:rFonts w:ascii="Arial" w:hAnsi="Arial" w:cs="Arial"/>
          <w:b/>
        </w:rPr>
        <w:t>Revista Internacional de Direito e Cidadania</w:t>
      </w:r>
      <w:r w:rsidRPr="00591C62">
        <w:rPr>
          <w:rFonts w:ascii="Arial" w:hAnsi="Arial" w:cs="Arial"/>
        </w:rPr>
        <w:t>, n. 2, p. 207-216, 2008.</w:t>
      </w:r>
    </w:p>
    <w:p w:rsidR="007C01FC" w:rsidRPr="00591C62" w:rsidRDefault="007C01FC" w:rsidP="007C01FC">
      <w:pPr>
        <w:autoSpaceDE w:val="0"/>
        <w:autoSpaceDN w:val="0"/>
        <w:adjustRightInd w:val="0"/>
        <w:spacing w:after="0" w:line="240" w:lineRule="auto"/>
        <w:rPr>
          <w:rFonts w:ascii="Arial" w:hAnsi="Arial" w:cs="Arial"/>
        </w:rPr>
      </w:pPr>
    </w:p>
    <w:p w:rsidR="007C01FC" w:rsidRPr="00591C62" w:rsidRDefault="007C01FC" w:rsidP="007C01FC">
      <w:pPr>
        <w:autoSpaceDE w:val="0"/>
        <w:autoSpaceDN w:val="0"/>
        <w:adjustRightInd w:val="0"/>
        <w:spacing w:after="0" w:line="240" w:lineRule="auto"/>
        <w:rPr>
          <w:rFonts w:ascii="Arial" w:hAnsi="Arial" w:cs="Arial"/>
        </w:rPr>
      </w:pPr>
      <w:r w:rsidRPr="00591C62">
        <w:rPr>
          <w:rFonts w:ascii="Arial" w:hAnsi="Arial" w:cs="Arial"/>
        </w:rPr>
        <w:t xml:space="preserve">ANTUNES, P. de B. </w:t>
      </w:r>
      <w:r w:rsidRPr="00591C62">
        <w:rPr>
          <w:rFonts w:ascii="Arial" w:hAnsi="Arial" w:cs="Arial"/>
          <w:b/>
          <w:bCs/>
        </w:rPr>
        <w:t>Direito Ambiental</w:t>
      </w:r>
      <w:r w:rsidRPr="00591C62">
        <w:rPr>
          <w:rFonts w:ascii="Arial" w:hAnsi="Arial" w:cs="Arial"/>
        </w:rPr>
        <w:t xml:space="preserve">. 6ª ed. </w:t>
      </w:r>
      <w:proofErr w:type="spellStart"/>
      <w:r w:rsidRPr="00591C62">
        <w:rPr>
          <w:rFonts w:ascii="Arial" w:hAnsi="Arial" w:cs="Arial"/>
        </w:rPr>
        <w:t>ampl</w:t>
      </w:r>
      <w:proofErr w:type="spellEnd"/>
      <w:r w:rsidRPr="00591C62">
        <w:rPr>
          <w:rFonts w:ascii="Arial" w:hAnsi="Arial" w:cs="Arial"/>
        </w:rPr>
        <w:t xml:space="preserve">. </w:t>
      </w:r>
      <w:proofErr w:type="gramStart"/>
      <w:r w:rsidRPr="00591C62">
        <w:rPr>
          <w:rFonts w:ascii="Arial" w:hAnsi="Arial" w:cs="Arial"/>
        </w:rPr>
        <w:t>e</w:t>
      </w:r>
      <w:proofErr w:type="gramEnd"/>
      <w:r w:rsidRPr="00591C62">
        <w:rPr>
          <w:rFonts w:ascii="Arial" w:hAnsi="Arial" w:cs="Arial"/>
        </w:rPr>
        <w:t xml:space="preserve"> atual. Rio de Janeiro: Lúmen</w:t>
      </w:r>
    </w:p>
    <w:p w:rsidR="007C01FC" w:rsidRPr="00591C62" w:rsidRDefault="007C01FC" w:rsidP="007C01FC">
      <w:pPr>
        <w:autoSpaceDE w:val="0"/>
        <w:autoSpaceDN w:val="0"/>
        <w:adjustRightInd w:val="0"/>
        <w:spacing w:after="0" w:line="240" w:lineRule="auto"/>
        <w:rPr>
          <w:rFonts w:ascii="Arial" w:hAnsi="Arial" w:cs="Arial"/>
        </w:rPr>
      </w:pPr>
      <w:r w:rsidRPr="00591C62">
        <w:rPr>
          <w:rFonts w:ascii="Arial" w:hAnsi="Arial" w:cs="Arial"/>
        </w:rPr>
        <w:t>Jurus. 2002.</w:t>
      </w:r>
    </w:p>
    <w:p w:rsidR="007C01FC" w:rsidRPr="00591C62" w:rsidRDefault="007C01FC" w:rsidP="007C01FC">
      <w:pPr>
        <w:autoSpaceDE w:val="0"/>
        <w:autoSpaceDN w:val="0"/>
        <w:adjustRightInd w:val="0"/>
        <w:spacing w:after="0" w:line="240" w:lineRule="auto"/>
        <w:rPr>
          <w:rFonts w:ascii="Arial" w:hAnsi="Arial" w:cs="Arial"/>
        </w:rPr>
      </w:pPr>
    </w:p>
    <w:p w:rsidR="007C01FC" w:rsidRPr="00591C62" w:rsidRDefault="007C01FC" w:rsidP="007C01FC">
      <w:pPr>
        <w:autoSpaceDE w:val="0"/>
        <w:autoSpaceDN w:val="0"/>
        <w:adjustRightInd w:val="0"/>
        <w:spacing w:after="0" w:line="240" w:lineRule="auto"/>
        <w:rPr>
          <w:rFonts w:ascii="Arial" w:hAnsi="Arial" w:cs="Arial"/>
        </w:rPr>
      </w:pPr>
      <w:r w:rsidRPr="00591C62">
        <w:rPr>
          <w:rFonts w:ascii="Arial" w:hAnsi="Arial" w:cs="Arial"/>
        </w:rPr>
        <w:t xml:space="preserve">CASTRO, R. S.; BAETA, A. M. B. Autonomia intelectual: condição necessária para o exercício da cidadania. In. LOUREIRO, C. F. B.; LAYRARGUES, P. P.; CASTRO, R. S. </w:t>
      </w:r>
      <w:r w:rsidRPr="00591C62">
        <w:rPr>
          <w:rFonts w:ascii="Arial" w:hAnsi="Arial" w:cs="Arial"/>
          <w:b/>
        </w:rPr>
        <w:t>Educação Ambiental:</w:t>
      </w:r>
      <w:r w:rsidRPr="00591C62">
        <w:rPr>
          <w:rFonts w:ascii="Arial" w:hAnsi="Arial" w:cs="Arial"/>
        </w:rPr>
        <w:t xml:space="preserve"> repensando o espaço da cidadania. 5. </w:t>
      </w:r>
      <w:proofErr w:type="gramStart"/>
      <w:r w:rsidRPr="00591C62">
        <w:rPr>
          <w:rFonts w:ascii="Arial" w:hAnsi="Arial" w:cs="Arial"/>
        </w:rPr>
        <w:t>ed.</w:t>
      </w:r>
      <w:proofErr w:type="gramEnd"/>
      <w:r w:rsidRPr="00591C62">
        <w:rPr>
          <w:rFonts w:ascii="Arial" w:hAnsi="Arial" w:cs="Arial"/>
        </w:rPr>
        <w:t xml:space="preserve"> São Paulo: Cortez, 2011.</w:t>
      </w:r>
    </w:p>
    <w:p w:rsidR="007C01FC" w:rsidRPr="00591C62" w:rsidRDefault="007C01FC" w:rsidP="007C01FC">
      <w:pPr>
        <w:autoSpaceDE w:val="0"/>
        <w:autoSpaceDN w:val="0"/>
        <w:adjustRightInd w:val="0"/>
        <w:spacing w:after="0" w:line="240" w:lineRule="auto"/>
        <w:rPr>
          <w:rFonts w:ascii="Arial" w:hAnsi="Arial" w:cs="Arial"/>
        </w:rPr>
      </w:pPr>
    </w:p>
    <w:p w:rsidR="00334EA6" w:rsidRPr="00591C62" w:rsidRDefault="00334EA6" w:rsidP="00334EA6">
      <w:pPr>
        <w:autoSpaceDE w:val="0"/>
        <w:autoSpaceDN w:val="0"/>
        <w:adjustRightInd w:val="0"/>
        <w:spacing w:after="0" w:line="240" w:lineRule="auto"/>
        <w:rPr>
          <w:rFonts w:ascii="Arial" w:hAnsi="Arial" w:cs="Arial"/>
        </w:rPr>
      </w:pPr>
      <w:r w:rsidRPr="00591C62">
        <w:rPr>
          <w:rFonts w:ascii="Arial" w:hAnsi="Arial" w:cs="Arial"/>
        </w:rPr>
        <w:t xml:space="preserve">IBGE. Diretoria de Pesquisas, Coordenação de População e Indicadores Sociais. </w:t>
      </w:r>
      <w:r w:rsidR="00584AE8" w:rsidRPr="00591C62">
        <w:rPr>
          <w:rFonts w:ascii="Arial" w:hAnsi="Arial" w:cs="Arial"/>
          <w:b/>
        </w:rPr>
        <w:t>Pinhais</w:t>
      </w:r>
      <w:r w:rsidR="00584AE8" w:rsidRPr="00591C62">
        <w:rPr>
          <w:rFonts w:ascii="Arial" w:hAnsi="Arial" w:cs="Arial"/>
        </w:rPr>
        <w:t xml:space="preserve">: estimativa da população 2016. </w:t>
      </w:r>
      <w:r w:rsidRPr="00591C62">
        <w:rPr>
          <w:rFonts w:ascii="Arial" w:hAnsi="Arial" w:cs="Arial"/>
        </w:rPr>
        <w:t>Disponível em</w:t>
      </w:r>
      <w:r w:rsidR="00D455CB" w:rsidRPr="00591C62">
        <w:rPr>
          <w:rFonts w:ascii="Arial" w:hAnsi="Arial" w:cs="Arial"/>
        </w:rPr>
        <w:t>:</w:t>
      </w:r>
      <w:r w:rsidRPr="00591C62">
        <w:rPr>
          <w:rFonts w:ascii="Arial" w:hAnsi="Arial" w:cs="Arial"/>
        </w:rPr>
        <w:t xml:space="preserve"> </w:t>
      </w:r>
      <w:proofErr w:type="gramStart"/>
      <w:r w:rsidRPr="00591C62">
        <w:rPr>
          <w:rFonts w:ascii="Arial" w:hAnsi="Arial" w:cs="Arial"/>
        </w:rPr>
        <w:t>http://www.cidades.ibge.ogv.br/xtras/temas.</w:t>
      </w:r>
      <w:proofErr w:type="gramEnd"/>
      <w:r w:rsidRPr="00591C62">
        <w:rPr>
          <w:rFonts w:ascii="Arial" w:hAnsi="Arial" w:cs="Arial"/>
        </w:rPr>
        <w:t>php?</w:t>
      </w:r>
      <w:proofErr w:type="gramStart"/>
      <w:r w:rsidRPr="00591C62">
        <w:rPr>
          <w:rFonts w:ascii="Arial" w:hAnsi="Arial" w:cs="Arial"/>
        </w:rPr>
        <w:t>lang</w:t>
      </w:r>
      <w:proofErr w:type="gramEnd"/>
      <w:r w:rsidRPr="00591C62">
        <w:rPr>
          <w:rFonts w:ascii="Arial" w:hAnsi="Arial" w:cs="Arial"/>
        </w:rPr>
        <w:t>=&amp;codmun=411915&amp;idtema=130&amp;search=parana</w:t>
      </w:r>
      <w:r w:rsidR="00584AE8" w:rsidRPr="00591C62">
        <w:rPr>
          <w:rFonts w:ascii="Arial" w:hAnsi="Arial" w:cs="Arial"/>
        </w:rPr>
        <w:t xml:space="preserve">|pinhais|estimativa-da-populacao-2016-. Acesso em: 27/10/2016. </w:t>
      </w:r>
    </w:p>
    <w:p w:rsidR="00334EA6" w:rsidRPr="00591C62" w:rsidRDefault="00334EA6" w:rsidP="00334EA6">
      <w:pPr>
        <w:autoSpaceDE w:val="0"/>
        <w:autoSpaceDN w:val="0"/>
        <w:adjustRightInd w:val="0"/>
        <w:spacing w:after="0" w:line="240" w:lineRule="auto"/>
        <w:rPr>
          <w:rFonts w:ascii="Arial" w:hAnsi="Arial" w:cs="Arial"/>
        </w:rPr>
      </w:pPr>
    </w:p>
    <w:p w:rsidR="00334EA6" w:rsidRPr="00591C62" w:rsidRDefault="00334EA6" w:rsidP="00334EA6">
      <w:pPr>
        <w:autoSpaceDE w:val="0"/>
        <w:autoSpaceDN w:val="0"/>
        <w:adjustRightInd w:val="0"/>
        <w:spacing w:after="0" w:line="240" w:lineRule="auto"/>
        <w:rPr>
          <w:rFonts w:ascii="Arial" w:hAnsi="Arial" w:cs="Arial"/>
        </w:rPr>
      </w:pPr>
      <w:r w:rsidRPr="00591C62">
        <w:rPr>
          <w:rFonts w:ascii="Arial" w:hAnsi="Arial" w:cs="Arial"/>
        </w:rPr>
        <w:t xml:space="preserve">FIORILLO, C. A. P. </w:t>
      </w:r>
      <w:r w:rsidRPr="00591C62">
        <w:rPr>
          <w:rFonts w:ascii="Arial" w:hAnsi="Arial" w:cs="Arial"/>
          <w:b/>
          <w:bCs/>
        </w:rPr>
        <w:t>Curso de Direito Ambiental Brasileiro</w:t>
      </w:r>
      <w:r w:rsidRPr="00591C62">
        <w:rPr>
          <w:rFonts w:ascii="Arial" w:hAnsi="Arial" w:cs="Arial"/>
        </w:rPr>
        <w:t xml:space="preserve">. 4ª. Ed. </w:t>
      </w:r>
      <w:proofErr w:type="spellStart"/>
      <w:r w:rsidRPr="00591C62">
        <w:rPr>
          <w:rFonts w:ascii="Arial" w:hAnsi="Arial" w:cs="Arial"/>
        </w:rPr>
        <w:t>Ampl</w:t>
      </w:r>
      <w:proofErr w:type="spellEnd"/>
      <w:r w:rsidRPr="00591C62">
        <w:rPr>
          <w:rFonts w:ascii="Arial" w:hAnsi="Arial" w:cs="Arial"/>
        </w:rPr>
        <w:t>. São Paulo: Saraiva. 2003.</w:t>
      </w:r>
    </w:p>
    <w:p w:rsidR="00334EA6" w:rsidRPr="00591C62" w:rsidRDefault="00334EA6" w:rsidP="007C01FC">
      <w:pPr>
        <w:autoSpaceDE w:val="0"/>
        <w:autoSpaceDN w:val="0"/>
        <w:adjustRightInd w:val="0"/>
        <w:spacing w:after="0" w:line="240" w:lineRule="auto"/>
        <w:rPr>
          <w:rFonts w:ascii="Arial" w:hAnsi="Arial" w:cs="Arial"/>
        </w:rPr>
      </w:pPr>
    </w:p>
    <w:p w:rsidR="00334EA6" w:rsidRPr="00591C62" w:rsidRDefault="00334EA6" w:rsidP="00334EA6">
      <w:pPr>
        <w:autoSpaceDE w:val="0"/>
        <w:autoSpaceDN w:val="0"/>
        <w:adjustRightInd w:val="0"/>
        <w:spacing w:after="0" w:line="240" w:lineRule="auto"/>
        <w:rPr>
          <w:rFonts w:ascii="Arial" w:hAnsi="Arial" w:cs="Arial"/>
        </w:rPr>
      </w:pPr>
      <w:r w:rsidRPr="00591C62">
        <w:rPr>
          <w:rFonts w:ascii="Arial" w:hAnsi="Arial" w:cs="Arial"/>
        </w:rPr>
        <w:t xml:space="preserve">LIMA, </w:t>
      </w:r>
      <w:proofErr w:type="spellStart"/>
      <w:r w:rsidRPr="00591C62">
        <w:rPr>
          <w:rFonts w:ascii="Arial" w:hAnsi="Arial" w:cs="Arial"/>
        </w:rPr>
        <w:t>Anabel</w:t>
      </w:r>
      <w:proofErr w:type="spellEnd"/>
      <w:r w:rsidRPr="00591C62">
        <w:rPr>
          <w:rFonts w:ascii="Arial" w:hAnsi="Arial" w:cs="Arial"/>
        </w:rPr>
        <w:t xml:space="preserve"> de. </w:t>
      </w:r>
      <w:r w:rsidRPr="00591C62">
        <w:rPr>
          <w:rFonts w:ascii="Arial" w:hAnsi="Arial" w:cs="Arial"/>
          <w:b/>
          <w:bCs/>
        </w:rPr>
        <w:t xml:space="preserve">Do universo das redes </w:t>
      </w:r>
      <w:proofErr w:type="gramStart"/>
      <w:r w:rsidRPr="00591C62">
        <w:rPr>
          <w:rFonts w:ascii="Arial" w:hAnsi="Arial" w:cs="Arial"/>
          <w:b/>
          <w:bCs/>
        </w:rPr>
        <w:t>às</w:t>
      </w:r>
      <w:proofErr w:type="gramEnd"/>
      <w:r w:rsidRPr="00591C62">
        <w:rPr>
          <w:rFonts w:ascii="Arial" w:hAnsi="Arial" w:cs="Arial"/>
          <w:b/>
          <w:bCs/>
        </w:rPr>
        <w:t xml:space="preserve"> redes de Educação Ambiental, potencialidades e limitações da Rede Sul Brasileira de Educação Ambiental: </w:t>
      </w:r>
      <w:proofErr w:type="spellStart"/>
      <w:r w:rsidRPr="00591C62">
        <w:rPr>
          <w:rFonts w:ascii="Arial" w:hAnsi="Arial" w:cs="Arial"/>
          <w:bCs/>
        </w:rPr>
        <w:t>REASul</w:t>
      </w:r>
      <w:proofErr w:type="spellEnd"/>
      <w:r w:rsidRPr="00591C62">
        <w:rPr>
          <w:rFonts w:ascii="Arial" w:hAnsi="Arial" w:cs="Arial"/>
          <w:bCs/>
        </w:rPr>
        <w:t>.</w:t>
      </w:r>
      <w:r w:rsidRPr="00591C62">
        <w:rPr>
          <w:rFonts w:ascii="Arial" w:hAnsi="Arial" w:cs="Arial"/>
          <w:b/>
          <w:bCs/>
        </w:rPr>
        <w:t xml:space="preserve"> </w:t>
      </w:r>
      <w:r w:rsidRPr="00591C62">
        <w:rPr>
          <w:rFonts w:ascii="Arial" w:hAnsi="Arial" w:cs="Arial"/>
        </w:rPr>
        <w:t>2006. 161 p. Dissertação (Mestrado em Educação Ambiental) Universidade Federal do Rio Grande, Rio Grande, 2006.</w:t>
      </w:r>
    </w:p>
    <w:p w:rsidR="00334EA6" w:rsidRPr="00591C62" w:rsidRDefault="00334EA6" w:rsidP="00334EA6">
      <w:pPr>
        <w:autoSpaceDE w:val="0"/>
        <w:autoSpaceDN w:val="0"/>
        <w:adjustRightInd w:val="0"/>
        <w:spacing w:after="0" w:line="240" w:lineRule="auto"/>
        <w:rPr>
          <w:rFonts w:ascii="Arial" w:hAnsi="Arial" w:cs="Arial"/>
        </w:rPr>
      </w:pPr>
    </w:p>
    <w:p w:rsidR="00334EA6" w:rsidRPr="00591C62" w:rsidRDefault="00334EA6" w:rsidP="00334EA6">
      <w:pPr>
        <w:autoSpaceDE w:val="0"/>
        <w:autoSpaceDN w:val="0"/>
        <w:adjustRightInd w:val="0"/>
        <w:spacing w:after="0" w:line="240" w:lineRule="auto"/>
        <w:rPr>
          <w:rFonts w:ascii="Arial" w:hAnsi="Arial" w:cs="Arial"/>
          <w:iCs/>
        </w:rPr>
      </w:pPr>
      <w:r w:rsidRPr="00591C62">
        <w:rPr>
          <w:rFonts w:ascii="Arial" w:hAnsi="Arial" w:cs="Arial"/>
        </w:rPr>
        <w:t xml:space="preserve">SEGURA, </w:t>
      </w:r>
      <w:proofErr w:type="gramStart"/>
      <w:r w:rsidRPr="00591C62">
        <w:rPr>
          <w:rFonts w:ascii="Arial" w:hAnsi="Arial" w:cs="Arial"/>
        </w:rPr>
        <w:t>D.</w:t>
      </w:r>
      <w:proofErr w:type="gramEnd"/>
      <w:r w:rsidRPr="00591C62">
        <w:rPr>
          <w:rFonts w:ascii="Arial" w:hAnsi="Arial" w:cs="Arial"/>
        </w:rPr>
        <w:t xml:space="preserve"> de S. B. </w:t>
      </w:r>
      <w:r w:rsidRPr="00591C62">
        <w:rPr>
          <w:rFonts w:ascii="Arial" w:hAnsi="Arial" w:cs="Arial"/>
          <w:b/>
        </w:rPr>
        <w:t>Educação ambiental na escola pública:</w:t>
      </w:r>
      <w:r w:rsidRPr="00591C62">
        <w:rPr>
          <w:rFonts w:ascii="Arial" w:hAnsi="Arial" w:cs="Arial"/>
        </w:rPr>
        <w:t xml:space="preserve"> da curiosidade ingênua a consciência critica. São Paulo. </w:t>
      </w:r>
      <w:proofErr w:type="spellStart"/>
      <w:r w:rsidRPr="00591C62">
        <w:rPr>
          <w:rFonts w:ascii="Arial" w:hAnsi="Arial" w:cs="Arial"/>
        </w:rPr>
        <w:t>Annablume</w:t>
      </w:r>
      <w:proofErr w:type="spellEnd"/>
      <w:r w:rsidRPr="00591C62">
        <w:rPr>
          <w:rFonts w:ascii="Arial" w:hAnsi="Arial" w:cs="Arial"/>
        </w:rPr>
        <w:t>, 2001.</w:t>
      </w:r>
    </w:p>
    <w:p w:rsidR="00334EA6" w:rsidRPr="00591C62" w:rsidRDefault="00334EA6" w:rsidP="007C01FC">
      <w:pPr>
        <w:autoSpaceDE w:val="0"/>
        <w:autoSpaceDN w:val="0"/>
        <w:adjustRightInd w:val="0"/>
        <w:spacing w:after="0" w:line="240" w:lineRule="auto"/>
        <w:rPr>
          <w:rFonts w:ascii="Arial" w:hAnsi="Arial" w:cs="Arial"/>
        </w:rPr>
      </w:pPr>
    </w:p>
    <w:p w:rsidR="007C01FC" w:rsidRDefault="007C01FC" w:rsidP="007C01FC">
      <w:pPr>
        <w:autoSpaceDE w:val="0"/>
        <w:autoSpaceDN w:val="0"/>
        <w:adjustRightInd w:val="0"/>
        <w:spacing w:after="0" w:line="240" w:lineRule="auto"/>
        <w:rPr>
          <w:rFonts w:ascii="Arial" w:hAnsi="Arial" w:cs="Arial"/>
        </w:rPr>
      </w:pPr>
      <w:r w:rsidRPr="00591C62">
        <w:rPr>
          <w:rFonts w:ascii="Arial" w:hAnsi="Arial" w:cs="Arial"/>
        </w:rPr>
        <w:t xml:space="preserve">SORRENTINO, M.; TRAJBER, R.; MENDONÇA, P.; FERRARO JUNIOR, L. A. Educação Ambiental como política pública. </w:t>
      </w:r>
      <w:r w:rsidRPr="00591C62">
        <w:rPr>
          <w:rFonts w:ascii="Arial" w:hAnsi="Arial" w:cs="Arial"/>
          <w:b/>
        </w:rPr>
        <w:t>Educação e Pesquisa</w:t>
      </w:r>
      <w:r w:rsidRPr="00591C62">
        <w:rPr>
          <w:rFonts w:ascii="Arial" w:hAnsi="Arial" w:cs="Arial"/>
        </w:rPr>
        <w:t>, São Paulo, v.31, n.2, p. 285-299, maio/ agosto 2005. Disponível em: www.scielo.br/pdf/ep/v31n2/a10v31n2.pdf</w:t>
      </w:r>
      <w:r w:rsidR="00D455CB" w:rsidRPr="00591C62">
        <w:rPr>
          <w:rFonts w:ascii="Arial" w:hAnsi="Arial" w:cs="Arial"/>
        </w:rPr>
        <w:t>.</w:t>
      </w:r>
      <w:r w:rsidRPr="00591C62">
        <w:rPr>
          <w:rFonts w:ascii="Arial" w:hAnsi="Arial" w:cs="Arial"/>
        </w:rPr>
        <w:t xml:space="preserve"> Acesso em: 27/10/2016</w:t>
      </w:r>
      <w:r w:rsidR="00D455CB" w:rsidRPr="00591C62">
        <w:rPr>
          <w:rFonts w:ascii="Arial" w:hAnsi="Arial" w:cs="Arial"/>
        </w:rPr>
        <w:t>.</w:t>
      </w:r>
    </w:p>
    <w:p w:rsidR="00574142" w:rsidRDefault="001D1F3D" w:rsidP="00574142">
      <w:pPr>
        <w:rPr>
          <w:rFonts w:ascii="Arial" w:hAnsi="Arial" w:cs="Arial"/>
          <w:b/>
        </w:rPr>
        <w:sectPr w:rsidR="00574142" w:rsidSect="00856300">
          <w:pgSz w:w="11906" w:h="16838"/>
          <w:pgMar w:top="1701" w:right="1134" w:bottom="1701" w:left="1701" w:header="709" w:footer="709" w:gutter="0"/>
          <w:cols w:space="708"/>
          <w:docGrid w:linePitch="360"/>
        </w:sectPr>
      </w:pPr>
      <w:r>
        <w:rPr>
          <w:rFonts w:ascii="Arial" w:hAnsi="Arial" w:cs="Arial"/>
          <w:b/>
        </w:rPr>
        <w:br w:type="page"/>
      </w:r>
    </w:p>
    <w:p w:rsidR="00402A3F" w:rsidRDefault="00574142" w:rsidP="00574142">
      <w:pPr>
        <w:autoSpaceDE w:val="0"/>
        <w:autoSpaceDN w:val="0"/>
        <w:adjustRightInd w:val="0"/>
        <w:spacing w:after="0" w:line="240" w:lineRule="auto"/>
        <w:jc w:val="center"/>
        <w:rPr>
          <w:rFonts w:ascii="Arial" w:hAnsi="Arial" w:cs="Arial"/>
          <w:b/>
        </w:rPr>
      </w:pPr>
      <w:r>
        <w:rPr>
          <w:rFonts w:ascii="Arial" w:hAnsi="Arial" w:cs="Arial"/>
          <w:b/>
        </w:rPr>
        <w:lastRenderedPageBreak/>
        <w:t>A</w:t>
      </w:r>
      <w:r w:rsidR="00402A3F" w:rsidRPr="00402A3F">
        <w:rPr>
          <w:rFonts w:ascii="Arial" w:hAnsi="Arial" w:cs="Arial"/>
          <w:b/>
        </w:rPr>
        <w:t>NEXOS</w:t>
      </w:r>
    </w:p>
    <w:p w:rsidR="00574142" w:rsidRDefault="00574142" w:rsidP="00574142">
      <w:pPr>
        <w:autoSpaceDE w:val="0"/>
        <w:autoSpaceDN w:val="0"/>
        <w:adjustRightInd w:val="0"/>
        <w:spacing w:after="0" w:line="240" w:lineRule="auto"/>
        <w:jc w:val="center"/>
        <w:rPr>
          <w:rFonts w:ascii="Arial" w:hAnsi="Arial" w:cs="Arial"/>
          <w:b/>
        </w:rPr>
      </w:pPr>
    </w:p>
    <w:p w:rsidR="00402A3F" w:rsidRDefault="00402A3F" w:rsidP="007C01FC">
      <w:pPr>
        <w:autoSpaceDE w:val="0"/>
        <w:autoSpaceDN w:val="0"/>
        <w:adjustRightInd w:val="0"/>
        <w:spacing w:after="0" w:line="240" w:lineRule="auto"/>
        <w:rPr>
          <w:rFonts w:ascii="Arial" w:hAnsi="Arial" w:cs="Arial"/>
          <w:b/>
        </w:rPr>
      </w:pPr>
    </w:p>
    <w:p w:rsidR="00402A3F" w:rsidRDefault="00574142" w:rsidP="007C01FC">
      <w:pPr>
        <w:autoSpaceDE w:val="0"/>
        <w:autoSpaceDN w:val="0"/>
        <w:adjustRightInd w:val="0"/>
        <w:spacing w:after="0" w:line="240" w:lineRule="auto"/>
        <w:rPr>
          <w:rFonts w:ascii="Arial" w:hAnsi="Arial" w:cs="Arial"/>
        </w:rPr>
      </w:pPr>
      <w:r>
        <w:rPr>
          <w:rFonts w:ascii="Arial" w:hAnsi="Arial" w:cs="Arial"/>
        </w:rPr>
        <w:t>Informativo de Coletas</w:t>
      </w:r>
    </w:p>
    <w:p w:rsidR="00ED6EFF" w:rsidRDefault="00ED6EFF" w:rsidP="007C01FC">
      <w:pPr>
        <w:autoSpaceDE w:val="0"/>
        <w:autoSpaceDN w:val="0"/>
        <w:adjustRightInd w:val="0"/>
        <w:spacing w:after="0" w:line="240" w:lineRule="auto"/>
        <w:rPr>
          <w:rFonts w:ascii="Arial" w:hAnsi="Arial" w:cs="Arial"/>
        </w:rPr>
      </w:pPr>
    </w:p>
    <w:p w:rsidR="00574142" w:rsidRPr="00402A3F" w:rsidRDefault="00574142" w:rsidP="00574142">
      <w:pPr>
        <w:autoSpaceDE w:val="0"/>
        <w:autoSpaceDN w:val="0"/>
        <w:adjustRightInd w:val="0"/>
        <w:spacing w:after="0" w:line="240" w:lineRule="auto"/>
        <w:jc w:val="center"/>
        <w:rPr>
          <w:rFonts w:ascii="Arial" w:hAnsi="Arial" w:cs="Arial"/>
        </w:rPr>
      </w:pPr>
      <w:r>
        <w:rPr>
          <w:rFonts w:ascii="Arial" w:hAnsi="Arial" w:cs="Arial"/>
          <w:noProof/>
          <w:lang w:eastAsia="pt-BR"/>
        </w:rPr>
        <w:drawing>
          <wp:inline distT="0" distB="0" distL="0" distR="0">
            <wp:extent cx="4218039" cy="2723875"/>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ta fren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9948" cy="2725108"/>
                    </a:xfrm>
                    <a:prstGeom prst="rect">
                      <a:avLst/>
                    </a:prstGeom>
                  </pic:spPr>
                </pic:pic>
              </a:graphicData>
            </a:graphic>
          </wp:inline>
        </w:drawing>
      </w:r>
      <w:r>
        <w:rPr>
          <w:rFonts w:ascii="Arial" w:hAnsi="Arial" w:cs="Arial"/>
          <w:noProof/>
          <w:lang w:eastAsia="pt-BR"/>
        </w:rPr>
        <w:drawing>
          <wp:inline distT="0" distB="0" distL="0" distR="0">
            <wp:extent cx="4218039" cy="2757189"/>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ta vers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33036" cy="2766992"/>
                    </a:xfrm>
                    <a:prstGeom prst="rect">
                      <a:avLst/>
                    </a:prstGeom>
                  </pic:spPr>
                </pic:pic>
              </a:graphicData>
            </a:graphic>
          </wp:inline>
        </w:drawing>
      </w:r>
    </w:p>
    <w:p w:rsidR="007C01FC" w:rsidRPr="00591C62" w:rsidRDefault="007C01FC" w:rsidP="007C01FC">
      <w:pPr>
        <w:autoSpaceDE w:val="0"/>
        <w:autoSpaceDN w:val="0"/>
        <w:adjustRightInd w:val="0"/>
        <w:spacing w:after="0" w:line="240" w:lineRule="auto"/>
        <w:rPr>
          <w:rFonts w:ascii="Arial" w:hAnsi="Arial" w:cs="Arial"/>
          <w:iCs/>
        </w:rPr>
      </w:pPr>
    </w:p>
    <w:p w:rsidR="00574142" w:rsidRDefault="00574142">
      <w:pPr>
        <w:rPr>
          <w:rFonts w:ascii="Arial" w:hAnsi="Arial" w:cs="Arial"/>
        </w:rPr>
      </w:pPr>
      <w:r>
        <w:rPr>
          <w:rFonts w:ascii="Arial" w:hAnsi="Arial" w:cs="Arial"/>
        </w:rPr>
        <w:br w:type="page"/>
      </w:r>
    </w:p>
    <w:p w:rsidR="00574142" w:rsidRDefault="00574142" w:rsidP="00574142">
      <w:pPr>
        <w:autoSpaceDE w:val="0"/>
        <w:autoSpaceDN w:val="0"/>
        <w:adjustRightInd w:val="0"/>
        <w:spacing w:after="0" w:line="240" w:lineRule="auto"/>
        <w:rPr>
          <w:rFonts w:ascii="Arial" w:hAnsi="Arial" w:cs="Arial"/>
        </w:rPr>
      </w:pPr>
      <w:r>
        <w:rPr>
          <w:rFonts w:ascii="Arial" w:hAnsi="Arial" w:cs="Arial"/>
        </w:rPr>
        <w:lastRenderedPageBreak/>
        <w:t>Informativo de Serviços e Responsabilidades com o Meio Ambiente</w:t>
      </w:r>
    </w:p>
    <w:p w:rsidR="00574142" w:rsidRDefault="00574142" w:rsidP="00574142">
      <w:pPr>
        <w:jc w:val="center"/>
        <w:rPr>
          <w:rFonts w:ascii="Arial" w:hAnsi="Arial" w:cs="Arial"/>
        </w:rPr>
      </w:pPr>
      <w:r>
        <w:rPr>
          <w:rFonts w:ascii="Arial" w:hAnsi="Arial" w:cs="Arial"/>
          <w:noProof/>
          <w:lang w:eastAsia="pt-BR"/>
        </w:rPr>
        <w:drawing>
          <wp:inline distT="0" distB="0" distL="0" distR="0">
            <wp:extent cx="7698658" cy="5424677"/>
            <wp:effectExtent l="0" t="0" r="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abilida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05925" cy="5429797"/>
                    </a:xfrm>
                    <a:prstGeom prst="rect">
                      <a:avLst/>
                    </a:prstGeom>
                  </pic:spPr>
                </pic:pic>
              </a:graphicData>
            </a:graphic>
          </wp:inline>
        </w:drawing>
      </w:r>
      <w:r>
        <w:rPr>
          <w:rFonts w:ascii="Arial" w:hAnsi="Arial" w:cs="Arial"/>
        </w:rPr>
        <w:br w:type="page"/>
      </w:r>
    </w:p>
    <w:p w:rsidR="00574142" w:rsidRDefault="00574142" w:rsidP="00574142">
      <w:pPr>
        <w:autoSpaceDE w:val="0"/>
        <w:autoSpaceDN w:val="0"/>
        <w:adjustRightInd w:val="0"/>
        <w:spacing w:after="0" w:line="240" w:lineRule="auto"/>
        <w:rPr>
          <w:rFonts w:ascii="Arial" w:hAnsi="Arial" w:cs="Arial"/>
        </w:rPr>
      </w:pPr>
      <w:r>
        <w:rPr>
          <w:rFonts w:ascii="Arial" w:hAnsi="Arial" w:cs="Arial"/>
        </w:rPr>
        <w:lastRenderedPageBreak/>
        <w:t>Informativo Guarda Responsável</w:t>
      </w:r>
    </w:p>
    <w:p w:rsidR="00574142" w:rsidRDefault="00574142" w:rsidP="00574142">
      <w:pPr>
        <w:autoSpaceDE w:val="0"/>
        <w:autoSpaceDN w:val="0"/>
        <w:adjustRightInd w:val="0"/>
        <w:spacing w:after="0" w:line="240" w:lineRule="auto"/>
        <w:jc w:val="center"/>
        <w:rPr>
          <w:rFonts w:ascii="Arial" w:hAnsi="Arial" w:cs="Arial"/>
        </w:rPr>
      </w:pPr>
      <w:r>
        <w:rPr>
          <w:rFonts w:ascii="Arial" w:hAnsi="Arial" w:cs="Arial"/>
          <w:noProof/>
          <w:lang w:eastAsia="pt-BR"/>
        </w:rPr>
        <w:drawing>
          <wp:inline distT="0" distB="0" distL="0" distR="0">
            <wp:extent cx="3106156" cy="545411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dono fren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2102" cy="5464552"/>
                    </a:xfrm>
                    <a:prstGeom prst="rect">
                      <a:avLst/>
                    </a:prstGeom>
                  </pic:spPr>
                </pic:pic>
              </a:graphicData>
            </a:graphic>
          </wp:inline>
        </w:drawing>
      </w:r>
      <w:r>
        <w:rPr>
          <w:rFonts w:ascii="Arial" w:hAnsi="Arial" w:cs="Arial"/>
          <w:noProof/>
          <w:lang w:eastAsia="pt-BR"/>
        </w:rPr>
        <w:drawing>
          <wp:inline distT="0" distB="0" distL="0" distR="0">
            <wp:extent cx="3111910" cy="545787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dono vers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8938" cy="5452663"/>
                    </a:xfrm>
                    <a:prstGeom prst="rect">
                      <a:avLst/>
                    </a:prstGeom>
                  </pic:spPr>
                </pic:pic>
              </a:graphicData>
            </a:graphic>
          </wp:inline>
        </w:drawing>
      </w:r>
    </w:p>
    <w:p w:rsidR="00574142" w:rsidRDefault="00574142" w:rsidP="00574142">
      <w:pPr>
        <w:autoSpaceDE w:val="0"/>
        <w:autoSpaceDN w:val="0"/>
        <w:adjustRightInd w:val="0"/>
        <w:spacing w:after="0" w:line="240" w:lineRule="auto"/>
        <w:rPr>
          <w:rFonts w:ascii="Arial" w:hAnsi="Arial" w:cs="Arial"/>
        </w:rPr>
      </w:pPr>
      <w:proofErr w:type="gramStart"/>
      <w:r>
        <w:rPr>
          <w:rFonts w:ascii="Arial" w:hAnsi="Arial" w:cs="Arial"/>
        </w:rPr>
        <w:lastRenderedPageBreak/>
        <w:t>Informativo Castração</w:t>
      </w:r>
      <w:proofErr w:type="gramEnd"/>
    </w:p>
    <w:p w:rsidR="00574142" w:rsidRDefault="00574142" w:rsidP="00574142">
      <w:pPr>
        <w:autoSpaceDE w:val="0"/>
        <w:autoSpaceDN w:val="0"/>
        <w:adjustRightInd w:val="0"/>
        <w:spacing w:after="0" w:line="240" w:lineRule="auto"/>
        <w:jc w:val="center"/>
        <w:rPr>
          <w:rFonts w:ascii="Arial" w:hAnsi="Arial" w:cs="Arial"/>
        </w:rPr>
      </w:pPr>
      <w:r>
        <w:rPr>
          <w:rFonts w:ascii="Arial" w:hAnsi="Arial" w:cs="Arial"/>
          <w:noProof/>
          <w:lang w:eastAsia="pt-BR"/>
        </w:rPr>
        <w:drawing>
          <wp:inline distT="0" distB="0" distL="0" distR="0">
            <wp:extent cx="3598607" cy="5402676"/>
            <wp:effectExtent l="0" t="0" r="1905"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raçã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567" cy="5405619"/>
                    </a:xfrm>
                    <a:prstGeom prst="rect">
                      <a:avLst/>
                    </a:prstGeom>
                  </pic:spPr>
                </pic:pic>
              </a:graphicData>
            </a:graphic>
          </wp:inline>
        </w:drawing>
      </w:r>
    </w:p>
    <w:p w:rsidR="00574142" w:rsidRDefault="00574142" w:rsidP="00574142">
      <w:pPr>
        <w:autoSpaceDE w:val="0"/>
        <w:autoSpaceDN w:val="0"/>
        <w:adjustRightInd w:val="0"/>
        <w:spacing w:after="0" w:line="240" w:lineRule="auto"/>
        <w:jc w:val="center"/>
        <w:rPr>
          <w:rFonts w:ascii="Arial" w:hAnsi="Arial" w:cs="Arial"/>
        </w:rPr>
      </w:pPr>
    </w:p>
    <w:p w:rsidR="00574142" w:rsidRDefault="00574142" w:rsidP="00574142">
      <w:pPr>
        <w:autoSpaceDE w:val="0"/>
        <w:autoSpaceDN w:val="0"/>
        <w:adjustRightInd w:val="0"/>
        <w:spacing w:after="0" w:line="240" w:lineRule="auto"/>
        <w:rPr>
          <w:rFonts w:ascii="Arial" w:hAnsi="Arial" w:cs="Arial"/>
        </w:rPr>
      </w:pPr>
      <w:proofErr w:type="gramStart"/>
      <w:r>
        <w:rPr>
          <w:rFonts w:ascii="Arial" w:hAnsi="Arial" w:cs="Arial"/>
        </w:rPr>
        <w:lastRenderedPageBreak/>
        <w:t>Informativo Coleta</w:t>
      </w:r>
      <w:proofErr w:type="gramEnd"/>
      <w:r>
        <w:rPr>
          <w:rFonts w:ascii="Arial" w:hAnsi="Arial" w:cs="Arial"/>
        </w:rPr>
        <w:t xml:space="preserve"> Óleo de Cozinha</w:t>
      </w:r>
    </w:p>
    <w:p w:rsidR="007C01FC" w:rsidRPr="00591C62" w:rsidRDefault="00574142" w:rsidP="00574142">
      <w:pPr>
        <w:autoSpaceDE w:val="0"/>
        <w:autoSpaceDN w:val="0"/>
        <w:adjustRightInd w:val="0"/>
        <w:spacing w:after="0" w:line="240" w:lineRule="auto"/>
        <w:jc w:val="center"/>
        <w:rPr>
          <w:rFonts w:ascii="Arial" w:hAnsi="Arial" w:cs="Arial"/>
          <w:iCs/>
        </w:rPr>
      </w:pPr>
      <w:r>
        <w:rPr>
          <w:rFonts w:ascii="Arial" w:hAnsi="Arial" w:cs="Arial"/>
          <w:noProof/>
          <w:lang w:eastAsia="pt-BR"/>
        </w:rPr>
        <w:drawing>
          <wp:inline distT="0" distB="0" distL="0" distR="0">
            <wp:extent cx="2572109" cy="5477640"/>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o frent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2109" cy="5477640"/>
                    </a:xfrm>
                    <a:prstGeom prst="rect">
                      <a:avLst/>
                    </a:prstGeom>
                  </pic:spPr>
                </pic:pic>
              </a:graphicData>
            </a:graphic>
          </wp:inline>
        </w:drawing>
      </w:r>
      <w:r>
        <w:rPr>
          <w:rFonts w:ascii="Arial" w:hAnsi="Arial" w:cs="Arial"/>
          <w:noProof/>
          <w:lang w:eastAsia="pt-BR"/>
        </w:rPr>
        <w:drawing>
          <wp:inline distT="0" distB="0" distL="0" distR="0">
            <wp:extent cx="2581635" cy="5477640"/>
            <wp:effectExtent l="0" t="0" r="9525"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eo vers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1635" cy="5477640"/>
                    </a:xfrm>
                    <a:prstGeom prst="rect">
                      <a:avLst/>
                    </a:prstGeom>
                  </pic:spPr>
                </pic:pic>
              </a:graphicData>
            </a:graphic>
          </wp:inline>
        </w:drawing>
      </w:r>
    </w:p>
    <w:sectPr w:rsidR="007C01FC" w:rsidRPr="00591C62" w:rsidSect="00574142">
      <w:pgSz w:w="16838" w:h="11906" w:orient="landscape"/>
      <w:pgMar w:top="1701"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3AB" w:rsidRDefault="00EE13AB" w:rsidP="00F25330">
      <w:pPr>
        <w:spacing w:after="0" w:line="240" w:lineRule="auto"/>
      </w:pPr>
      <w:r>
        <w:separator/>
      </w:r>
    </w:p>
  </w:endnote>
  <w:endnote w:type="continuationSeparator" w:id="0">
    <w:p w:rsidR="00EE13AB" w:rsidRDefault="00EE13AB" w:rsidP="00F25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3AB" w:rsidRDefault="00EE13AB" w:rsidP="00F25330">
      <w:pPr>
        <w:spacing w:after="0" w:line="240" w:lineRule="auto"/>
      </w:pPr>
      <w:r>
        <w:separator/>
      </w:r>
    </w:p>
  </w:footnote>
  <w:footnote w:type="continuationSeparator" w:id="0">
    <w:p w:rsidR="00EE13AB" w:rsidRDefault="00EE13AB" w:rsidP="00F253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BB04E0"/>
    <w:multiLevelType w:val="hybridMultilevel"/>
    <w:tmpl w:val="29B431E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87A7AF0"/>
    <w:multiLevelType w:val="multilevel"/>
    <w:tmpl w:val="4A08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985724F"/>
    <w:multiLevelType w:val="hybridMultilevel"/>
    <w:tmpl w:val="0E844B7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2A04722"/>
    <w:multiLevelType w:val="multilevel"/>
    <w:tmpl w:val="7386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FC036B7"/>
    <w:multiLevelType w:val="hybridMultilevel"/>
    <w:tmpl w:val="5502B4A6"/>
    <w:lvl w:ilvl="0" w:tplc="C8D2CD6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5">
    <w:nsid w:val="71E06331"/>
    <w:multiLevelType w:val="hybridMultilevel"/>
    <w:tmpl w:val="205CDC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330"/>
    <w:rsid w:val="00000462"/>
    <w:rsid w:val="00000AEF"/>
    <w:rsid w:val="000011E3"/>
    <w:rsid w:val="000013ED"/>
    <w:rsid w:val="00001DCB"/>
    <w:rsid w:val="00002232"/>
    <w:rsid w:val="0000233C"/>
    <w:rsid w:val="0000274F"/>
    <w:rsid w:val="000033CD"/>
    <w:rsid w:val="0000553C"/>
    <w:rsid w:val="0000597A"/>
    <w:rsid w:val="00005A99"/>
    <w:rsid w:val="00007031"/>
    <w:rsid w:val="0000792B"/>
    <w:rsid w:val="00010910"/>
    <w:rsid w:val="00011887"/>
    <w:rsid w:val="00011905"/>
    <w:rsid w:val="00011CF6"/>
    <w:rsid w:val="0001207F"/>
    <w:rsid w:val="00013AA2"/>
    <w:rsid w:val="00014862"/>
    <w:rsid w:val="000149B6"/>
    <w:rsid w:val="00014A70"/>
    <w:rsid w:val="00014D36"/>
    <w:rsid w:val="00014E1B"/>
    <w:rsid w:val="00015E56"/>
    <w:rsid w:val="0001608F"/>
    <w:rsid w:val="000161AE"/>
    <w:rsid w:val="00016968"/>
    <w:rsid w:val="00016BA5"/>
    <w:rsid w:val="0001745D"/>
    <w:rsid w:val="000174B9"/>
    <w:rsid w:val="00017606"/>
    <w:rsid w:val="000201DB"/>
    <w:rsid w:val="000227C5"/>
    <w:rsid w:val="00022860"/>
    <w:rsid w:val="0002361E"/>
    <w:rsid w:val="00023C6F"/>
    <w:rsid w:val="00023C8D"/>
    <w:rsid w:val="000241B2"/>
    <w:rsid w:val="00024FEF"/>
    <w:rsid w:val="00025CA6"/>
    <w:rsid w:val="00026D87"/>
    <w:rsid w:val="000272A2"/>
    <w:rsid w:val="000273EB"/>
    <w:rsid w:val="000326A7"/>
    <w:rsid w:val="00032AEE"/>
    <w:rsid w:val="000331FA"/>
    <w:rsid w:val="00034CD6"/>
    <w:rsid w:val="00034D69"/>
    <w:rsid w:val="00034F3F"/>
    <w:rsid w:val="00035F7A"/>
    <w:rsid w:val="000365BE"/>
    <w:rsid w:val="000373D1"/>
    <w:rsid w:val="00037CB8"/>
    <w:rsid w:val="00040437"/>
    <w:rsid w:val="00041160"/>
    <w:rsid w:val="00041D40"/>
    <w:rsid w:val="000423BA"/>
    <w:rsid w:val="00043368"/>
    <w:rsid w:val="00043A12"/>
    <w:rsid w:val="00045466"/>
    <w:rsid w:val="0004599B"/>
    <w:rsid w:val="00045A43"/>
    <w:rsid w:val="00045FD9"/>
    <w:rsid w:val="0004725E"/>
    <w:rsid w:val="000475FE"/>
    <w:rsid w:val="00050316"/>
    <w:rsid w:val="00050608"/>
    <w:rsid w:val="00052237"/>
    <w:rsid w:val="000522BF"/>
    <w:rsid w:val="0005236A"/>
    <w:rsid w:val="00052EEE"/>
    <w:rsid w:val="000531D0"/>
    <w:rsid w:val="00053E28"/>
    <w:rsid w:val="000546AF"/>
    <w:rsid w:val="00054A76"/>
    <w:rsid w:val="00054FEE"/>
    <w:rsid w:val="000557B8"/>
    <w:rsid w:val="00055855"/>
    <w:rsid w:val="00055AA1"/>
    <w:rsid w:val="00055C0C"/>
    <w:rsid w:val="000566FC"/>
    <w:rsid w:val="00056CC6"/>
    <w:rsid w:val="00056DC6"/>
    <w:rsid w:val="00056DE8"/>
    <w:rsid w:val="00056E12"/>
    <w:rsid w:val="00057451"/>
    <w:rsid w:val="00057A10"/>
    <w:rsid w:val="0006016A"/>
    <w:rsid w:val="00060BC7"/>
    <w:rsid w:val="00060BEE"/>
    <w:rsid w:val="00060C6C"/>
    <w:rsid w:val="00061547"/>
    <w:rsid w:val="00061A58"/>
    <w:rsid w:val="00061C59"/>
    <w:rsid w:val="00061CEB"/>
    <w:rsid w:val="0006296D"/>
    <w:rsid w:val="00062FCD"/>
    <w:rsid w:val="000648FE"/>
    <w:rsid w:val="00065B4B"/>
    <w:rsid w:val="00065DF6"/>
    <w:rsid w:val="000663CE"/>
    <w:rsid w:val="00066ECB"/>
    <w:rsid w:val="00067DD1"/>
    <w:rsid w:val="00070374"/>
    <w:rsid w:val="000728F1"/>
    <w:rsid w:val="00072C89"/>
    <w:rsid w:val="00073018"/>
    <w:rsid w:val="00073A87"/>
    <w:rsid w:val="00074580"/>
    <w:rsid w:val="00074818"/>
    <w:rsid w:val="00075D5D"/>
    <w:rsid w:val="00077931"/>
    <w:rsid w:val="0007799F"/>
    <w:rsid w:val="00077E8C"/>
    <w:rsid w:val="0008048C"/>
    <w:rsid w:val="000804CE"/>
    <w:rsid w:val="000806CD"/>
    <w:rsid w:val="00080CAB"/>
    <w:rsid w:val="00082BE2"/>
    <w:rsid w:val="00082F15"/>
    <w:rsid w:val="00083058"/>
    <w:rsid w:val="00083394"/>
    <w:rsid w:val="0008339E"/>
    <w:rsid w:val="00083BD9"/>
    <w:rsid w:val="00085613"/>
    <w:rsid w:val="00085FEE"/>
    <w:rsid w:val="00086499"/>
    <w:rsid w:val="00086586"/>
    <w:rsid w:val="000872F0"/>
    <w:rsid w:val="00091639"/>
    <w:rsid w:val="00091950"/>
    <w:rsid w:val="0009457D"/>
    <w:rsid w:val="00095389"/>
    <w:rsid w:val="0009544D"/>
    <w:rsid w:val="00097021"/>
    <w:rsid w:val="00097074"/>
    <w:rsid w:val="000A035F"/>
    <w:rsid w:val="000A0C44"/>
    <w:rsid w:val="000A0DFE"/>
    <w:rsid w:val="000A24C4"/>
    <w:rsid w:val="000A289D"/>
    <w:rsid w:val="000A294C"/>
    <w:rsid w:val="000A2A93"/>
    <w:rsid w:val="000A2E75"/>
    <w:rsid w:val="000A38E5"/>
    <w:rsid w:val="000A3D74"/>
    <w:rsid w:val="000A637B"/>
    <w:rsid w:val="000A759E"/>
    <w:rsid w:val="000A7734"/>
    <w:rsid w:val="000A7E83"/>
    <w:rsid w:val="000B050D"/>
    <w:rsid w:val="000B0E7D"/>
    <w:rsid w:val="000B114F"/>
    <w:rsid w:val="000B11B5"/>
    <w:rsid w:val="000B1D5A"/>
    <w:rsid w:val="000B3264"/>
    <w:rsid w:val="000B338C"/>
    <w:rsid w:val="000B466A"/>
    <w:rsid w:val="000B47CD"/>
    <w:rsid w:val="000B4DD2"/>
    <w:rsid w:val="000B5A1B"/>
    <w:rsid w:val="000B5C36"/>
    <w:rsid w:val="000B6C73"/>
    <w:rsid w:val="000B71D1"/>
    <w:rsid w:val="000B75C3"/>
    <w:rsid w:val="000B769D"/>
    <w:rsid w:val="000B78E2"/>
    <w:rsid w:val="000B7E05"/>
    <w:rsid w:val="000C0832"/>
    <w:rsid w:val="000C12EA"/>
    <w:rsid w:val="000C1982"/>
    <w:rsid w:val="000C4B5A"/>
    <w:rsid w:val="000C541D"/>
    <w:rsid w:val="000C6831"/>
    <w:rsid w:val="000C743D"/>
    <w:rsid w:val="000D0180"/>
    <w:rsid w:val="000D0569"/>
    <w:rsid w:val="000D06D8"/>
    <w:rsid w:val="000D16C8"/>
    <w:rsid w:val="000D1781"/>
    <w:rsid w:val="000D285A"/>
    <w:rsid w:val="000D29BC"/>
    <w:rsid w:val="000D3C8B"/>
    <w:rsid w:val="000D4626"/>
    <w:rsid w:val="000D516A"/>
    <w:rsid w:val="000D534E"/>
    <w:rsid w:val="000D539D"/>
    <w:rsid w:val="000D792B"/>
    <w:rsid w:val="000D7DBF"/>
    <w:rsid w:val="000E02AD"/>
    <w:rsid w:val="000E1E40"/>
    <w:rsid w:val="000E2512"/>
    <w:rsid w:val="000E33AD"/>
    <w:rsid w:val="000E386C"/>
    <w:rsid w:val="000E3DD0"/>
    <w:rsid w:val="000E3E7D"/>
    <w:rsid w:val="000E4D05"/>
    <w:rsid w:val="000E51F4"/>
    <w:rsid w:val="000E52CB"/>
    <w:rsid w:val="000E60FA"/>
    <w:rsid w:val="000E676A"/>
    <w:rsid w:val="000E6F5B"/>
    <w:rsid w:val="000F16C5"/>
    <w:rsid w:val="000F1817"/>
    <w:rsid w:val="000F1A31"/>
    <w:rsid w:val="000F3219"/>
    <w:rsid w:val="000F38D9"/>
    <w:rsid w:val="000F4044"/>
    <w:rsid w:val="000F4A9F"/>
    <w:rsid w:val="000F4AB1"/>
    <w:rsid w:val="000F6219"/>
    <w:rsid w:val="001005AA"/>
    <w:rsid w:val="00102BAC"/>
    <w:rsid w:val="00102C80"/>
    <w:rsid w:val="00103381"/>
    <w:rsid w:val="001043D5"/>
    <w:rsid w:val="00104BCB"/>
    <w:rsid w:val="00105E0F"/>
    <w:rsid w:val="00106E13"/>
    <w:rsid w:val="00107ACB"/>
    <w:rsid w:val="00107DCC"/>
    <w:rsid w:val="0011008A"/>
    <w:rsid w:val="00111390"/>
    <w:rsid w:val="001113DE"/>
    <w:rsid w:val="00112D87"/>
    <w:rsid w:val="001156C6"/>
    <w:rsid w:val="00115C85"/>
    <w:rsid w:val="0011668C"/>
    <w:rsid w:val="00120DAE"/>
    <w:rsid w:val="001210D9"/>
    <w:rsid w:val="0012112C"/>
    <w:rsid w:val="00121821"/>
    <w:rsid w:val="001218D9"/>
    <w:rsid w:val="00121A9F"/>
    <w:rsid w:val="00122C4A"/>
    <w:rsid w:val="001238DC"/>
    <w:rsid w:val="001240A0"/>
    <w:rsid w:val="0012461C"/>
    <w:rsid w:val="00124AF7"/>
    <w:rsid w:val="00124B8F"/>
    <w:rsid w:val="00124C3A"/>
    <w:rsid w:val="001267B7"/>
    <w:rsid w:val="00126A35"/>
    <w:rsid w:val="0013041F"/>
    <w:rsid w:val="001305AC"/>
    <w:rsid w:val="00130C59"/>
    <w:rsid w:val="00131193"/>
    <w:rsid w:val="00131381"/>
    <w:rsid w:val="001315A2"/>
    <w:rsid w:val="001315D9"/>
    <w:rsid w:val="00131B31"/>
    <w:rsid w:val="001330F6"/>
    <w:rsid w:val="001339E8"/>
    <w:rsid w:val="00133A20"/>
    <w:rsid w:val="00135645"/>
    <w:rsid w:val="00137D4A"/>
    <w:rsid w:val="001405F1"/>
    <w:rsid w:val="00140CE1"/>
    <w:rsid w:val="00140EE8"/>
    <w:rsid w:val="00141A4C"/>
    <w:rsid w:val="00141E55"/>
    <w:rsid w:val="001437E3"/>
    <w:rsid w:val="00143A93"/>
    <w:rsid w:val="00143BDE"/>
    <w:rsid w:val="00144259"/>
    <w:rsid w:val="0014577C"/>
    <w:rsid w:val="0014622E"/>
    <w:rsid w:val="0014623F"/>
    <w:rsid w:val="001463B6"/>
    <w:rsid w:val="00150920"/>
    <w:rsid w:val="00152087"/>
    <w:rsid w:val="001524AD"/>
    <w:rsid w:val="00152536"/>
    <w:rsid w:val="001537D1"/>
    <w:rsid w:val="00153BB9"/>
    <w:rsid w:val="0015438B"/>
    <w:rsid w:val="00154833"/>
    <w:rsid w:val="0015484B"/>
    <w:rsid w:val="00155858"/>
    <w:rsid w:val="00156885"/>
    <w:rsid w:val="001570CB"/>
    <w:rsid w:val="00157863"/>
    <w:rsid w:val="00157C7D"/>
    <w:rsid w:val="0016041F"/>
    <w:rsid w:val="00160553"/>
    <w:rsid w:val="00160EE3"/>
    <w:rsid w:val="00161249"/>
    <w:rsid w:val="00161328"/>
    <w:rsid w:val="00161F5B"/>
    <w:rsid w:val="001628F4"/>
    <w:rsid w:val="00162D23"/>
    <w:rsid w:val="001632E6"/>
    <w:rsid w:val="00164FDF"/>
    <w:rsid w:val="00166155"/>
    <w:rsid w:val="001661C3"/>
    <w:rsid w:val="001664C9"/>
    <w:rsid w:val="00166A3D"/>
    <w:rsid w:val="00166CDA"/>
    <w:rsid w:val="0016738C"/>
    <w:rsid w:val="00170030"/>
    <w:rsid w:val="00170552"/>
    <w:rsid w:val="0017178B"/>
    <w:rsid w:val="00171D5F"/>
    <w:rsid w:val="00174A24"/>
    <w:rsid w:val="00176F65"/>
    <w:rsid w:val="00177532"/>
    <w:rsid w:val="00177DFB"/>
    <w:rsid w:val="00180876"/>
    <w:rsid w:val="00182638"/>
    <w:rsid w:val="00182E3A"/>
    <w:rsid w:val="00183798"/>
    <w:rsid w:val="001838D0"/>
    <w:rsid w:val="00184F9D"/>
    <w:rsid w:val="00187444"/>
    <w:rsid w:val="0018761E"/>
    <w:rsid w:val="00187A8F"/>
    <w:rsid w:val="00190051"/>
    <w:rsid w:val="00191543"/>
    <w:rsid w:val="0019154F"/>
    <w:rsid w:val="00192963"/>
    <w:rsid w:val="00193EBD"/>
    <w:rsid w:val="00194470"/>
    <w:rsid w:val="0019448B"/>
    <w:rsid w:val="0019472A"/>
    <w:rsid w:val="00194912"/>
    <w:rsid w:val="0019530F"/>
    <w:rsid w:val="0019621F"/>
    <w:rsid w:val="00196900"/>
    <w:rsid w:val="00197CC1"/>
    <w:rsid w:val="001A0DE4"/>
    <w:rsid w:val="001A0FF5"/>
    <w:rsid w:val="001A112A"/>
    <w:rsid w:val="001A14FF"/>
    <w:rsid w:val="001A1A1E"/>
    <w:rsid w:val="001A1AA7"/>
    <w:rsid w:val="001A2C00"/>
    <w:rsid w:val="001A2D3B"/>
    <w:rsid w:val="001A300A"/>
    <w:rsid w:val="001A3195"/>
    <w:rsid w:val="001A35FF"/>
    <w:rsid w:val="001A3E66"/>
    <w:rsid w:val="001A6095"/>
    <w:rsid w:val="001A75C3"/>
    <w:rsid w:val="001A75CF"/>
    <w:rsid w:val="001A7896"/>
    <w:rsid w:val="001B02CB"/>
    <w:rsid w:val="001B19D6"/>
    <w:rsid w:val="001B232B"/>
    <w:rsid w:val="001B28D7"/>
    <w:rsid w:val="001B30B0"/>
    <w:rsid w:val="001B33FF"/>
    <w:rsid w:val="001B4F4F"/>
    <w:rsid w:val="001B542D"/>
    <w:rsid w:val="001B56DB"/>
    <w:rsid w:val="001B61C4"/>
    <w:rsid w:val="001C1803"/>
    <w:rsid w:val="001C2619"/>
    <w:rsid w:val="001C28C0"/>
    <w:rsid w:val="001C2900"/>
    <w:rsid w:val="001C299A"/>
    <w:rsid w:val="001C2E80"/>
    <w:rsid w:val="001C4A4D"/>
    <w:rsid w:val="001C5B88"/>
    <w:rsid w:val="001C621E"/>
    <w:rsid w:val="001C6E85"/>
    <w:rsid w:val="001C77D8"/>
    <w:rsid w:val="001C7C1F"/>
    <w:rsid w:val="001C7CB9"/>
    <w:rsid w:val="001D104B"/>
    <w:rsid w:val="001D1F3D"/>
    <w:rsid w:val="001D2CD5"/>
    <w:rsid w:val="001D2E8E"/>
    <w:rsid w:val="001D37BE"/>
    <w:rsid w:val="001D46EB"/>
    <w:rsid w:val="001D47E0"/>
    <w:rsid w:val="001D5773"/>
    <w:rsid w:val="001D5F32"/>
    <w:rsid w:val="001D63E2"/>
    <w:rsid w:val="001D7C40"/>
    <w:rsid w:val="001D7F00"/>
    <w:rsid w:val="001E082C"/>
    <w:rsid w:val="001E15E9"/>
    <w:rsid w:val="001E22FC"/>
    <w:rsid w:val="001E2DFB"/>
    <w:rsid w:val="001E3B54"/>
    <w:rsid w:val="001E43D5"/>
    <w:rsid w:val="001E4BD9"/>
    <w:rsid w:val="001E51A9"/>
    <w:rsid w:val="001E6200"/>
    <w:rsid w:val="001E69A9"/>
    <w:rsid w:val="001E6C2F"/>
    <w:rsid w:val="001E76F0"/>
    <w:rsid w:val="001E79E6"/>
    <w:rsid w:val="001F0676"/>
    <w:rsid w:val="001F08D5"/>
    <w:rsid w:val="001F0A68"/>
    <w:rsid w:val="001F0D83"/>
    <w:rsid w:val="001F162B"/>
    <w:rsid w:val="001F1D5C"/>
    <w:rsid w:val="001F1DC0"/>
    <w:rsid w:val="001F1E4F"/>
    <w:rsid w:val="001F1EB5"/>
    <w:rsid w:val="001F27B7"/>
    <w:rsid w:val="001F3A20"/>
    <w:rsid w:val="001F437C"/>
    <w:rsid w:val="001F4422"/>
    <w:rsid w:val="001F6BC6"/>
    <w:rsid w:val="0020090A"/>
    <w:rsid w:val="00200F51"/>
    <w:rsid w:val="00201118"/>
    <w:rsid w:val="002011DA"/>
    <w:rsid w:val="002019E7"/>
    <w:rsid w:val="00201EED"/>
    <w:rsid w:val="00202EFE"/>
    <w:rsid w:val="00202FDC"/>
    <w:rsid w:val="0020415D"/>
    <w:rsid w:val="00204E25"/>
    <w:rsid w:val="00205867"/>
    <w:rsid w:val="00205973"/>
    <w:rsid w:val="0020727D"/>
    <w:rsid w:val="00207BD6"/>
    <w:rsid w:val="002110FB"/>
    <w:rsid w:val="00211506"/>
    <w:rsid w:val="0021155F"/>
    <w:rsid w:val="00211CD6"/>
    <w:rsid w:val="00212179"/>
    <w:rsid w:val="00212EFD"/>
    <w:rsid w:val="00213964"/>
    <w:rsid w:val="00214324"/>
    <w:rsid w:val="00214792"/>
    <w:rsid w:val="00214B07"/>
    <w:rsid w:val="00215E7C"/>
    <w:rsid w:val="002162BC"/>
    <w:rsid w:val="0021684A"/>
    <w:rsid w:val="00216921"/>
    <w:rsid w:val="00216E1F"/>
    <w:rsid w:val="002171EA"/>
    <w:rsid w:val="00217460"/>
    <w:rsid w:val="00217624"/>
    <w:rsid w:val="002201CD"/>
    <w:rsid w:val="00221B6D"/>
    <w:rsid w:val="00222BCD"/>
    <w:rsid w:val="00222FD7"/>
    <w:rsid w:val="0022498C"/>
    <w:rsid w:val="00224E01"/>
    <w:rsid w:val="00224F90"/>
    <w:rsid w:val="002259B6"/>
    <w:rsid w:val="002270A0"/>
    <w:rsid w:val="00227B8D"/>
    <w:rsid w:val="00227BA2"/>
    <w:rsid w:val="00227EA9"/>
    <w:rsid w:val="002300D7"/>
    <w:rsid w:val="002302BE"/>
    <w:rsid w:val="00231E9F"/>
    <w:rsid w:val="00232955"/>
    <w:rsid w:val="00232F0B"/>
    <w:rsid w:val="002338C5"/>
    <w:rsid w:val="002346B5"/>
    <w:rsid w:val="00237C36"/>
    <w:rsid w:val="002417DF"/>
    <w:rsid w:val="00241825"/>
    <w:rsid w:val="00241A4B"/>
    <w:rsid w:val="002422E3"/>
    <w:rsid w:val="002431F4"/>
    <w:rsid w:val="00243876"/>
    <w:rsid w:val="00243D24"/>
    <w:rsid w:val="00243EB5"/>
    <w:rsid w:val="002460D8"/>
    <w:rsid w:val="002462BD"/>
    <w:rsid w:val="00246358"/>
    <w:rsid w:val="00246499"/>
    <w:rsid w:val="00247010"/>
    <w:rsid w:val="0024739C"/>
    <w:rsid w:val="00247EEE"/>
    <w:rsid w:val="00252B40"/>
    <w:rsid w:val="002534F6"/>
    <w:rsid w:val="002543C6"/>
    <w:rsid w:val="00254892"/>
    <w:rsid w:val="00254BA3"/>
    <w:rsid w:val="00255050"/>
    <w:rsid w:val="00255171"/>
    <w:rsid w:val="0025596F"/>
    <w:rsid w:val="002561AD"/>
    <w:rsid w:val="00256FB7"/>
    <w:rsid w:val="00260878"/>
    <w:rsid w:val="0026179E"/>
    <w:rsid w:val="002618FA"/>
    <w:rsid w:val="00261D6E"/>
    <w:rsid w:val="00261F5B"/>
    <w:rsid w:val="002620D1"/>
    <w:rsid w:val="002627D9"/>
    <w:rsid w:val="0026570E"/>
    <w:rsid w:val="00265893"/>
    <w:rsid w:val="00265E70"/>
    <w:rsid w:val="00267F0C"/>
    <w:rsid w:val="0027004F"/>
    <w:rsid w:val="002727DF"/>
    <w:rsid w:val="00273DC2"/>
    <w:rsid w:val="00273E6E"/>
    <w:rsid w:val="00274059"/>
    <w:rsid w:val="00275020"/>
    <w:rsid w:val="00275BFD"/>
    <w:rsid w:val="00276422"/>
    <w:rsid w:val="00276490"/>
    <w:rsid w:val="00276B40"/>
    <w:rsid w:val="00276DF1"/>
    <w:rsid w:val="002774FD"/>
    <w:rsid w:val="002776D9"/>
    <w:rsid w:val="00277960"/>
    <w:rsid w:val="00280AD0"/>
    <w:rsid w:val="00280D79"/>
    <w:rsid w:val="0028245A"/>
    <w:rsid w:val="0028273F"/>
    <w:rsid w:val="00283C3D"/>
    <w:rsid w:val="00284870"/>
    <w:rsid w:val="00284920"/>
    <w:rsid w:val="0028495C"/>
    <w:rsid w:val="002849E8"/>
    <w:rsid w:val="00284BBA"/>
    <w:rsid w:val="002856D9"/>
    <w:rsid w:val="002860D7"/>
    <w:rsid w:val="00286C0A"/>
    <w:rsid w:val="00286FC8"/>
    <w:rsid w:val="0029045B"/>
    <w:rsid w:val="0029055A"/>
    <w:rsid w:val="002911A6"/>
    <w:rsid w:val="002939D7"/>
    <w:rsid w:val="00295105"/>
    <w:rsid w:val="00295C93"/>
    <w:rsid w:val="00296234"/>
    <w:rsid w:val="0029645B"/>
    <w:rsid w:val="00296657"/>
    <w:rsid w:val="00296AB2"/>
    <w:rsid w:val="00296D28"/>
    <w:rsid w:val="002971AE"/>
    <w:rsid w:val="002A1310"/>
    <w:rsid w:val="002A17DB"/>
    <w:rsid w:val="002A20B2"/>
    <w:rsid w:val="002A270C"/>
    <w:rsid w:val="002A2A0F"/>
    <w:rsid w:val="002A2E2E"/>
    <w:rsid w:val="002A3528"/>
    <w:rsid w:val="002A3693"/>
    <w:rsid w:val="002A67DD"/>
    <w:rsid w:val="002A73DD"/>
    <w:rsid w:val="002A774A"/>
    <w:rsid w:val="002A776D"/>
    <w:rsid w:val="002B279C"/>
    <w:rsid w:val="002B439D"/>
    <w:rsid w:val="002B4CAC"/>
    <w:rsid w:val="002B4E39"/>
    <w:rsid w:val="002B566D"/>
    <w:rsid w:val="002B680C"/>
    <w:rsid w:val="002B7230"/>
    <w:rsid w:val="002B7DDE"/>
    <w:rsid w:val="002C0D9A"/>
    <w:rsid w:val="002C0FC6"/>
    <w:rsid w:val="002C187B"/>
    <w:rsid w:val="002C1911"/>
    <w:rsid w:val="002C1F10"/>
    <w:rsid w:val="002C31D8"/>
    <w:rsid w:val="002C3647"/>
    <w:rsid w:val="002C4079"/>
    <w:rsid w:val="002C44AC"/>
    <w:rsid w:val="002C4BE3"/>
    <w:rsid w:val="002C5F43"/>
    <w:rsid w:val="002C6979"/>
    <w:rsid w:val="002C74AD"/>
    <w:rsid w:val="002D0B52"/>
    <w:rsid w:val="002D0DF1"/>
    <w:rsid w:val="002D1164"/>
    <w:rsid w:val="002D18C1"/>
    <w:rsid w:val="002D1C9C"/>
    <w:rsid w:val="002D1CF4"/>
    <w:rsid w:val="002D2128"/>
    <w:rsid w:val="002D50CF"/>
    <w:rsid w:val="002D588A"/>
    <w:rsid w:val="002D5CC9"/>
    <w:rsid w:val="002D5E32"/>
    <w:rsid w:val="002D5E4D"/>
    <w:rsid w:val="002D60AD"/>
    <w:rsid w:val="002D6E5A"/>
    <w:rsid w:val="002D77BE"/>
    <w:rsid w:val="002E0356"/>
    <w:rsid w:val="002E0A9F"/>
    <w:rsid w:val="002E33E9"/>
    <w:rsid w:val="002E4A32"/>
    <w:rsid w:val="002E5E49"/>
    <w:rsid w:val="002E6B03"/>
    <w:rsid w:val="002E730D"/>
    <w:rsid w:val="002E7C21"/>
    <w:rsid w:val="002F0557"/>
    <w:rsid w:val="002F164B"/>
    <w:rsid w:val="002F2BCD"/>
    <w:rsid w:val="002F390E"/>
    <w:rsid w:val="002F3BB9"/>
    <w:rsid w:val="002F4BAE"/>
    <w:rsid w:val="002F5426"/>
    <w:rsid w:val="002F5743"/>
    <w:rsid w:val="002F606D"/>
    <w:rsid w:val="002F7566"/>
    <w:rsid w:val="002F7A55"/>
    <w:rsid w:val="00301124"/>
    <w:rsid w:val="0030118D"/>
    <w:rsid w:val="00302499"/>
    <w:rsid w:val="00302A1E"/>
    <w:rsid w:val="00303609"/>
    <w:rsid w:val="00303B9C"/>
    <w:rsid w:val="00303D2E"/>
    <w:rsid w:val="00305251"/>
    <w:rsid w:val="003070EC"/>
    <w:rsid w:val="003077C9"/>
    <w:rsid w:val="00307AB0"/>
    <w:rsid w:val="0031000E"/>
    <w:rsid w:val="0031048A"/>
    <w:rsid w:val="0031149C"/>
    <w:rsid w:val="00311F68"/>
    <w:rsid w:val="0031456F"/>
    <w:rsid w:val="003150A8"/>
    <w:rsid w:val="003151E1"/>
    <w:rsid w:val="0031661C"/>
    <w:rsid w:val="00316D02"/>
    <w:rsid w:val="00316F34"/>
    <w:rsid w:val="00317791"/>
    <w:rsid w:val="00317920"/>
    <w:rsid w:val="00317A49"/>
    <w:rsid w:val="00320CB6"/>
    <w:rsid w:val="00320FD6"/>
    <w:rsid w:val="0032229C"/>
    <w:rsid w:val="0032282D"/>
    <w:rsid w:val="003237C9"/>
    <w:rsid w:val="00323CAB"/>
    <w:rsid w:val="00324DE3"/>
    <w:rsid w:val="00324E63"/>
    <w:rsid w:val="003254E1"/>
    <w:rsid w:val="00325AA4"/>
    <w:rsid w:val="00326FE2"/>
    <w:rsid w:val="00327A8D"/>
    <w:rsid w:val="0033027F"/>
    <w:rsid w:val="003305C8"/>
    <w:rsid w:val="003317C4"/>
    <w:rsid w:val="00333301"/>
    <w:rsid w:val="00333F09"/>
    <w:rsid w:val="0033428E"/>
    <w:rsid w:val="00334EA6"/>
    <w:rsid w:val="00335034"/>
    <w:rsid w:val="0033503A"/>
    <w:rsid w:val="00336374"/>
    <w:rsid w:val="00336537"/>
    <w:rsid w:val="003367B0"/>
    <w:rsid w:val="00337416"/>
    <w:rsid w:val="003378DB"/>
    <w:rsid w:val="0034002C"/>
    <w:rsid w:val="00340467"/>
    <w:rsid w:val="00340CC5"/>
    <w:rsid w:val="00340FC6"/>
    <w:rsid w:val="003410BB"/>
    <w:rsid w:val="00341AB7"/>
    <w:rsid w:val="0034294A"/>
    <w:rsid w:val="003429BB"/>
    <w:rsid w:val="00343BEE"/>
    <w:rsid w:val="0034427B"/>
    <w:rsid w:val="00345786"/>
    <w:rsid w:val="00346461"/>
    <w:rsid w:val="00346D7A"/>
    <w:rsid w:val="00346FB5"/>
    <w:rsid w:val="00347AAD"/>
    <w:rsid w:val="00351D05"/>
    <w:rsid w:val="003526EB"/>
    <w:rsid w:val="00352C82"/>
    <w:rsid w:val="00352D79"/>
    <w:rsid w:val="00352E64"/>
    <w:rsid w:val="003534C5"/>
    <w:rsid w:val="003542E5"/>
    <w:rsid w:val="00354C05"/>
    <w:rsid w:val="00356A88"/>
    <w:rsid w:val="00360850"/>
    <w:rsid w:val="00360887"/>
    <w:rsid w:val="00360CD5"/>
    <w:rsid w:val="00360E01"/>
    <w:rsid w:val="00361B16"/>
    <w:rsid w:val="00362868"/>
    <w:rsid w:val="00363460"/>
    <w:rsid w:val="00363922"/>
    <w:rsid w:val="00363A74"/>
    <w:rsid w:val="00364A49"/>
    <w:rsid w:val="00364FE6"/>
    <w:rsid w:val="0036619F"/>
    <w:rsid w:val="00366C2A"/>
    <w:rsid w:val="0036776C"/>
    <w:rsid w:val="00367CEE"/>
    <w:rsid w:val="00371F5A"/>
    <w:rsid w:val="00372264"/>
    <w:rsid w:val="00372588"/>
    <w:rsid w:val="003726B8"/>
    <w:rsid w:val="00373B61"/>
    <w:rsid w:val="00373CE2"/>
    <w:rsid w:val="003758F0"/>
    <w:rsid w:val="003765F6"/>
    <w:rsid w:val="003767F0"/>
    <w:rsid w:val="00376A25"/>
    <w:rsid w:val="00376CBE"/>
    <w:rsid w:val="00376F62"/>
    <w:rsid w:val="003772DB"/>
    <w:rsid w:val="00377D10"/>
    <w:rsid w:val="003801F3"/>
    <w:rsid w:val="00380222"/>
    <w:rsid w:val="0038126B"/>
    <w:rsid w:val="003817A4"/>
    <w:rsid w:val="003819ED"/>
    <w:rsid w:val="00381A5C"/>
    <w:rsid w:val="00381C4A"/>
    <w:rsid w:val="0038272A"/>
    <w:rsid w:val="003837B0"/>
    <w:rsid w:val="00383C2B"/>
    <w:rsid w:val="00384BD5"/>
    <w:rsid w:val="00384E03"/>
    <w:rsid w:val="0038527C"/>
    <w:rsid w:val="00385EA4"/>
    <w:rsid w:val="00386953"/>
    <w:rsid w:val="003871B8"/>
    <w:rsid w:val="003878D2"/>
    <w:rsid w:val="003909D9"/>
    <w:rsid w:val="00391120"/>
    <w:rsid w:val="00391232"/>
    <w:rsid w:val="00391810"/>
    <w:rsid w:val="00392D7C"/>
    <w:rsid w:val="00393105"/>
    <w:rsid w:val="003935AA"/>
    <w:rsid w:val="00393CF6"/>
    <w:rsid w:val="00395441"/>
    <w:rsid w:val="0039563E"/>
    <w:rsid w:val="003959A2"/>
    <w:rsid w:val="003973EF"/>
    <w:rsid w:val="003A010A"/>
    <w:rsid w:val="003A0200"/>
    <w:rsid w:val="003A0BB4"/>
    <w:rsid w:val="003A23C4"/>
    <w:rsid w:val="003A30F1"/>
    <w:rsid w:val="003A34A6"/>
    <w:rsid w:val="003A3C2D"/>
    <w:rsid w:val="003A5BB0"/>
    <w:rsid w:val="003A5E3F"/>
    <w:rsid w:val="003A6CC5"/>
    <w:rsid w:val="003A7206"/>
    <w:rsid w:val="003A73BA"/>
    <w:rsid w:val="003A75CE"/>
    <w:rsid w:val="003A7689"/>
    <w:rsid w:val="003B10AD"/>
    <w:rsid w:val="003B1646"/>
    <w:rsid w:val="003B1DB7"/>
    <w:rsid w:val="003B2C51"/>
    <w:rsid w:val="003B2CCA"/>
    <w:rsid w:val="003B2CF4"/>
    <w:rsid w:val="003B32B3"/>
    <w:rsid w:val="003B3D7F"/>
    <w:rsid w:val="003B518A"/>
    <w:rsid w:val="003B559A"/>
    <w:rsid w:val="003B56C7"/>
    <w:rsid w:val="003B5AF9"/>
    <w:rsid w:val="003B5C81"/>
    <w:rsid w:val="003B623B"/>
    <w:rsid w:val="003B62E2"/>
    <w:rsid w:val="003B6867"/>
    <w:rsid w:val="003B6A78"/>
    <w:rsid w:val="003B717B"/>
    <w:rsid w:val="003B738D"/>
    <w:rsid w:val="003B7BB3"/>
    <w:rsid w:val="003C1311"/>
    <w:rsid w:val="003C1C96"/>
    <w:rsid w:val="003C25A8"/>
    <w:rsid w:val="003C289D"/>
    <w:rsid w:val="003C3BFE"/>
    <w:rsid w:val="003C3CEC"/>
    <w:rsid w:val="003C6091"/>
    <w:rsid w:val="003C6257"/>
    <w:rsid w:val="003C67A5"/>
    <w:rsid w:val="003C78D9"/>
    <w:rsid w:val="003D05D5"/>
    <w:rsid w:val="003D0A15"/>
    <w:rsid w:val="003D0A17"/>
    <w:rsid w:val="003D0B15"/>
    <w:rsid w:val="003D0E74"/>
    <w:rsid w:val="003D1118"/>
    <w:rsid w:val="003D255B"/>
    <w:rsid w:val="003D2D77"/>
    <w:rsid w:val="003D4431"/>
    <w:rsid w:val="003D46CD"/>
    <w:rsid w:val="003D4B5B"/>
    <w:rsid w:val="003D4E9C"/>
    <w:rsid w:val="003D4FEE"/>
    <w:rsid w:val="003D5076"/>
    <w:rsid w:val="003D5CEA"/>
    <w:rsid w:val="003D62B7"/>
    <w:rsid w:val="003D7702"/>
    <w:rsid w:val="003E048F"/>
    <w:rsid w:val="003E19D9"/>
    <w:rsid w:val="003E22A2"/>
    <w:rsid w:val="003E32D7"/>
    <w:rsid w:val="003E35A0"/>
    <w:rsid w:val="003E485E"/>
    <w:rsid w:val="003E5798"/>
    <w:rsid w:val="003E5C30"/>
    <w:rsid w:val="003E6666"/>
    <w:rsid w:val="003F0D29"/>
    <w:rsid w:val="003F18D7"/>
    <w:rsid w:val="003F21A7"/>
    <w:rsid w:val="003F2372"/>
    <w:rsid w:val="003F2CB8"/>
    <w:rsid w:val="003F30E0"/>
    <w:rsid w:val="003F5257"/>
    <w:rsid w:val="003F562E"/>
    <w:rsid w:val="003F57BC"/>
    <w:rsid w:val="003F58E2"/>
    <w:rsid w:val="003F61A3"/>
    <w:rsid w:val="003F6295"/>
    <w:rsid w:val="003F794F"/>
    <w:rsid w:val="00401039"/>
    <w:rsid w:val="0040160F"/>
    <w:rsid w:val="00402173"/>
    <w:rsid w:val="00402528"/>
    <w:rsid w:val="00402A3F"/>
    <w:rsid w:val="00403214"/>
    <w:rsid w:val="004046E9"/>
    <w:rsid w:val="00404CF2"/>
    <w:rsid w:val="004056B5"/>
    <w:rsid w:val="00405E54"/>
    <w:rsid w:val="00406313"/>
    <w:rsid w:val="00406369"/>
    <w:rsid w:val="004077C5"/>
    <w:rsid w:val="004109A9"/>
    <w:rsid w:val="00410B5E"/>
    <w:rsid w:val="00411C99"/>
    <w:rsid w:val="00411D7A"/>
    <w:rsid w:val="00411EF4"/>
    <w:rsid w:val="00412488"/>
    <w:rsid w:val="00413A9E"/>
    <w:rsid w:val="00413BA5"/>
    <w:rsid w:val="004145E7"/>
    <w:rsid w:val="00415997"/>
    <w:rsid w:val="00416C5B"/>
    <w:rsid w:val="00417031"/>
    <w:rsid w:val="00417A67"/>
    <w:rsid w:val="00417BE7"/>
    <w:rsid w:val="004202A0"/>
    <w:rsid w:val="0042035D"/>
    <w:rsid w:val="00420CC0"/>
    <w:rsid w:val="00421627"/>
    <w:rsid w:val="004220C4"/>
    <w:rsid w:val="00422964"/>
    <w:rsid w:val="00422CAB"/>
    <w:rsid w:val="0042460B"/>
    <w:rsid w:val="00424CF2"/>
    <w:rsid w:val="00426AEC"/>
    <w:rsid w:val="00426B85"/>
    <w:rsid w:val="00426E73"/>
    <w:rsid w:val="00427273"/>
    <w:rsid w:val="00427DE3"/>
    <w:rsid w:val="00427F61"/>
    <w:rsid w:val="00430E11"/>
    <w:rsid w:val="00432AA7"/>
    <w:rsid w:val="004330C1"/>
    <w:rsid w:val="0043533D"/>
    <w:rsid w:val="00435A65"/>
    <w:rsid w:val="004363B8"/>
    <w:rsid w:val="00436445"/>
    <w:rsid w:val="00436643"/>
    <w:rsid w:val="004366AF"/>
    <w:rsid w:val="0044025E"/>
    <w:rsid w:val="00440678"/>
    <w:rsid w:val="004426EB"/>
    <w:rsid w:val="00442AE4"/>
    <w:rsid w:val="004437AC"/>
    <w:rsid w:val="00443C43"/>
    <w:rsid w:val="0044486F"/>
    <w:rsid w:val="004456D5"/>
    <w:rsid w:val="00445743"/>
    <w:rsid w:val="00447695"/>
    <w:rsid w:val="004479DF"/>
    <w:rsid w:val="00447A07"/>
    <w:rsid w:val="00450032"/>
    <w:rsid w:val="0045020D"/>
    <w:rsid w:val="00450619"/>
    <w:rsid w:val="004506D7"/>
    <w:rsid w:val="00450A08"/>
    <w:rsid w:val="00450EA7"/>
    <w:rsid w:val="00450F72"/>
    <w:rsid w:val="00450FFE"/>
    <w:rsid w:val="004512F8"/>
    <w:rsid w:val="00451518"/>
    <w:rsid w:val="004528E3"/>
    <w:rsid w:val="00452EEE"/>
    <w:rsid w:val="00453587"/>
    <w:rsid w:val="00453828"/>
    <w:rsid w:val="00453D5B"/>
    <w:rsid w:val="00454493"/>
    <w:rsid w:val="004549FE"/>
    <w:rsid w:val="00454E83"/>
    <w:rsid w:val="00454EDD"/>
    <w:rsid w:val="00455EF5"/>
    <w:rsid w:val="00456AE6"/>
    <w:rsid w:val="00460020"/>
    <w:rsid w:val="004613B1"/>
    <w:rsid w:val="00462CE6"/>
    <w:rsid w:val="00463943"/>
    <w:rsid w:val="00463A5E"/>
    <w:rsid w:val="00463D76"/>
    <w:rsid w:val="00464F22"/>
    <w:rsid w:val="00465732"/>
    <w:rsid w:val="00466294"/>
    <w:rsid w:val="004663B5"/>
    <w:rsid w:val="00466BBB"/>
    <w:rsid w:val="00467203"/>
    <w:rsid w:val="00467BF0"/>
    <w:rsid w:val="0047047E"/>
    <w:rsid w:val="00470602"/>
    <w:rsid w:val="0047138E"/>
    <w:rsid w:val="00471565"/>
    <w:rsid w:val="00471CE0"/>
    <w:rsid w:val="004720A9"/>
    <w:rsid w:val="0047261A"/>
    <w:rsid w:val="00472C33"/>
    <w:rsid w:val="0047357F"/>
    <w:rsid w:val="00473A6F"/>
    <w:rsid w:val="00473F57"/>
    <w:rsid w:val="0047467F"/>
    <w:rsid w:val="00475412"/>
    <w:rsid w:val="0047597B"/>
    <w:rsid w:val="00475E0C"/>
    <w:rsid w:val="0047650D"/>
    <w:rsid w:val="0047660B"/>
    <w:rsid w:val="00480247"/>
    <w:rsid w:val="00480A46"/>
    <w:rsid w:val="00481424"/>
    <w:rsid w:val="00481DDD"/>
    <w:rsid w:val="00481DE9"/>
    <w:rsid w:val="00482E41"/>
    <w:rsid w:val="004840C4"/>
    <w:rsid w:val="00484604"/>
    <w:rsid w:val="004871DF"/>
    <w:rsid w:val="0048776F"/>
    <w:rsid w:val="00490274"/>
    <w:rsid w:val="00491744"/>
    <w:rsid w:val="00491F1A"/>
    <w:rsid w:val="004921F6"/>
    <w:rsid w:val="004930E3"/>
    <w:rsid w:val="00493693"/>
    <w:rsid w:val="00494B64"/>
    <w:rsid w:val="00495920"/>
    <w:rsid w:val="00495F8F"/>
    <w:rsid w:val="004964E7"/>
    <w:rsid w:val="004965F1"/>
    <w:rsid w:val="00496B9D"/>
    <w:rsid w:val="00497B2F"/>
    <w:rsid w:val="004A06C4"/>
    <w:rsid w:val="004A0D13"/>
    <w:rsid w:val="004A19DB"/>
    <w:rsid w:val="004A307D"/>
    <w:rsid w:val="004A39A5"/>
    <w:rsid w:val="004A4CDE"/>
    <w:rsid w:val="004A5190"/>
    <w:rsid w:val="004A5194"/>
    <w:rsid w:val="004A5744"/>
    <w:rsid w:val="004A63BE"/>
    <w:rsid w:val="004A6439"/>
    <w:rsid w:val="004A6B2E"/>
    <w:rsid w:val="004A6D41"/>
    <w:rsid w:val="004A7452"/>
    <w:rsid w:val="004B15FA"/>
    <w:rsid w:val="004B1878"/>
    <w:rsid w:val="004B2037"/>
    <w:rsid w:val="004B320A"/>
    <w:rsid w:val="004B39B2"/>
    <w:rsid w:val="004B4480"/>
    <w:rsid w:val="004B4BF2"/>
    <w:rsid w:val="004B5448"/>
    <w:rsid w:val="004B68E5"/>
    <w:rsid w:val="004B6EBE"/>
    <w:rsid w:val="004B7A2B"/>
    <w:rsid w:val="004C01C6"/>
    <w:rsid w:val="004C072C"/>
    <w:rsid w:val="004C0E28"/>
    <w:rsid w:val="004C1421"/>
    <w:rsid w:val="004C1B7E"/>
    <w:rsid w:val="004C2461"/>
    <w:rsid w:val="004C335D"/>
    <w:rsid w:val="004C3921"/>
    <w:rsid w:val="004C4DF5"/>
    <w:rsid w:val="004C5222"/>
    <w:rsid w:val="004C5636"/>
    <w:rsid w:val="004C64A8"/>
    <w:rsid w:val="004D0009"/>
    <w:rsid w:val="004D0091"/>
    <w:rsid w:val="004D0131"/>
    <w:rsid w:val="004D1801"/>
    <w:rsid w:val="004D1A5A"/>
    <w:rsid w:val="004D1ABE"/>
    <w:rsid w:val="004D1F08"/>
    <w:rsid w:val="004D3CF8"/>
    <w:rsid w:val="004D4887"/>
    <w:rsid w:val="004D4FFC"/>
    <w:rsid w:val="004D55ED"/>
    <w:rsid w:val="004D6225"/>
    <w:rsid w:val="004D6552"/>
    <w:rsid w:val="004E0535"/>
    <w:rsid w:val="004E12F8"/>
    <w:rsid w:val="004E269F"/>
    <w:rsid w:val="004E44B1"/>
    <w:rsid w:val="004E4868"/>
    <w:rsid w:val="004E5A68"/>
    <w:rsid w:val="004E5E01"/>
    <w:rsid w:val="004E6420"/>
    <w:rsid w:val="004E68B0"/>
    <w:rsid w:val="004E7D20"/>
    <w:rsid w:val="004F0417"/>
    <w:rsid w:val="004F1468"/>
    <w:rsid w:val="004F31CF"/>
    <w:rsid w:val="004F3BD6"/>
    <w:rsid w:val="004F4323"/>
    <w:rsid w:val="004F5157"/>
    <w:rsid w:val="004F5677"/>
    <w:rsid w:val="004F5D20"/>
    <w:rsid w:val="004F60DE"/>
    <w:rsid w:val="004F62A2"/>
    <w:rsid w:val="00500055"/>
    <w:rsid w:val="00500704"/>
    <w:rsid w:val="00502372"/>
    <w:rsid w:val="00502B90"/>
    <w:rsid w:val="00502D36"/>
    <w:rsid w:val="00502F8B"/>
    <w:rsid w:val="005038CA"/>
    <w:rsid w:val="005047EE"/>
    <w:rsid w:val="00505239"/>
    <w:rsid w:val="00505352"/>
    <w:rsid w:val="00505856"/>
    <w:rsid w:val="00506474"/>
    <w:rsid w:val="005078F2"/>
    <w:rsid w:val="00510444"/>
    <w:rsid w:val="0051070A"/>
    <w:rsid w:val="0051107D"/>
    <w:rsid w:val="00511654"/>
    <w:rsid w:val="0051342F"/>
    <w:rsid w:val="0051364E"/>
    <w:rsid w:val="00513E44"/>
    <w:rsid w:val="00513FF2"/>
    <w:rsid w:val="005140C1"/>
    <w:rsid w:val="005143D2"/>
    <w:rsid w:val="0051512D"/>
    <w:rsid w:val="00515622"/>
    <w:rsid w:val="00516543"/>
    <w:rsid w:val="00516AF1"/>
    <w:rsid w:val="00516DC6"/>
    <w:rsid w:val="005175BE"/>
    <w:rsid w:val="005178C5"/>
    <w:rsid w:val="00520677"/>
    <w:rsid w:val="00522C79"/>
    <w:rsid w:val="005239BB"/>
    <w:rsid w:val="00523D0C"/>
    <w:rsid w:val="005240B2"/>
    <w:rsid w:val="005249A1"/>
    <w:rsid w:val="005265F3"/>
    <w:rsid w:val="005271E6"/>
    <w:rsid w:val="00527BCE"/>
    <w:rsid w:val="0053058A"/>
    <w:rsid w:val="005312AB"/>
    <w:rsid w:val="00531522"/>
    <w:rsid w:val="005318BE"/>
    <w:rsid w:val="0053201B"/>
    <w:rsid w:val="00532081"/>
    <w:rsid w:val="0053222E"/>
    <w:rsid w:val="0053320A"/>
    <w:rsid w:val="00533E00"/>
    <w:rsid w:val="00533FA5"/>
    <w:rsid w:val="0053454A"/>
    <w:rsid w:val="00534F17"/>
    <w:rsid w:val="00535772"/>
    <w:rsid w:val="00535A16"/>
    <w:rsid w:val="00535B23"/>
    <w:rsid w:val="00535ECB"/>
    <w:rsid w:val="00536295"/>
    <w:rsid w:val="00536443"/>
    <w:rsid w:val="005371E6"/>
    <w:rsid w:val="0054013F"/>
    <w:rsid w:val="005411A0"/>
    <w:rsid w:val="00542889"/>
    <w:rsid w:val="005429E6"/>
    <w:rsid w:val="005438AF"/>
    <w:rsid w:val="00543CE5"/>
    <w:rsid w:val="005447BB"/>
    <w:rsid w:val="00544CF8"/>
    <w:rsid w:val="005468CE"/>
    <w:rsid w:val="005470D4"/>
    <w:rsid w:val="00547168"/>
    <w:rsid w:val="00547CFE"/>
    <w:rsid w:val="005509AE"/>
    <w:rsid w:val="00550CB5"/>
    <w:rsid w:val="00551773"/>
    <w:rsid w:val="00551DD9"/>
    <w:rsid w:val="00551EE0"/>
    <w:rsid w:val="0055217B"/>
    <w:rsid w:val="00552473"/>
    <w:rsid w:val="00553B44"/>
    <w:rsid w:val="00553D90"/>
    <w:rsid w:val="00553EF8"/>
    <w:rsid w:val="0055464C"/>
    <w:rsid w:val="00554696"/>
    <w:rsid w:val="005558C4"/>
    <w:rsid w:val="00555AB7"/>
    <w:rsid w:val="00555DC3"/>
    <w:rsid w:val="00556963"/>
    <w:rsid w:val="00556FC1"/>
    <w:rsid w:val="00557731"/>
    <w:rsid w:val="0055786A"/>
    <w:rsid w:val="00557C2D"/>
    <w:rsid w:val="0056051A"/>
    <w:rsid w:val="00560732"/>
    <w:rsid w:val="0056075D"/>
    <w:rsid w:val="00560E7E"/>
    <w:rsid w:val="0056101D"/>
    <w:rsid w:val="00562A24"/>
    <w:rsid w:val="0056337B"/>
    <w:rsid w:val="00563F01"/>
    <w:rsid w:val="00563F7A"/>
    <w:rsid w:val="005642A4"/>
    <w:rsid w:val="005648A4"/>
    <w:rsid w:val="00565039"/>
    <w:rsid w:val="00565F47"/>
    <w:rsid w:val="00570FE0"/>
    <w:rsid w:val="00571483"/>
    <w:rsid w:val="00574142"/>
    <w:rsid w:val="00574E75"/>
    <w:rsid w:val="00576D09"/>
    <w:rsid w:val="00577444"/>
    <w:rsid w:val="00577781"/>
    <w:rsid w:val="005778B8"/>
    <w:rsid w:val="00580972"/>
    <w:rsid w:val="00580B14"/>
    <w:rsid w:val="00580E18"/>
    <w:rsid w:val="005813E0"/>
    <w:rsid w:val="00583B76"/>
    <w:rsid w:val="00583C53"/>
    <w:rsid w:val="00584381"/>
    <w:rsid w:val="0058487E"/>
    <w:rsid w:val="00584AE8"/>
    <w:rsid w:val="005856B6"/>
    <w:rsid w:val="005859DD"/>
    <w:rsid w:val="00585DFC"/>
    <w:rsid w:val="00586AD2"/>
    <w:rsid w:val="00586C63"/>
    <w:rsid w:val="00587177"/>
    <w:rsid w:val="0058723E"/>
    <w:rsid w:val="005879E9"/>
    <w:rsid w:val="00590E1B"/>
    <w:rsid w:val="00590ED5"/>
    <w:rsid w:val="00590F94"/>
    <w:rsid w:val="00590F98"/>
    <w:rsid w:val="005914E8"/>
    <w:rsid w:val="00591C62"/>
    <w:rsid w:val="00591F46"/>
    <w:rsid w:val="005932E6"/>
    <w:rsid w:val="0059530A"/>
    <w:rsid w:val="005955D2"/>
    <w:rsid w:val="00595846"/>
    <w:rsid w:val="00595CE9"/>
    <w:rsid w:val="00597A3C"/>
    <w:rsid w:val="00597C76"/>
    <w:rsid w:val="00597D32"/>
    <w:rsid w:val="005A0B9B"/>
    <w:rsid w:val="005A0FCB"/>
    <w:rsid w:val="005A286F"/>
    <w:rsid w:val="005A3C6E"/>
    <w:rsid w:val="005A3E56"/>
    <w:rsid w:val="005A43D6"/>
    <w:rsid w:val="005A479B"/>
    <w:rsid w:val="005A5800"/>
    <w:rsid w:val="005A60D7"/>
    <w:rsid w:val="005A6CB4"/>
    <w:rsid w:val="005A7CE2"/>
    <w:rsid w:val="005B08F1"/>
    <w:rsid w:val="005B09AA"/>
    <w:rsid w:val="005B15B8"/>
    <w:rsid w:val="005B16E9"/>
    <w:rsid w:val="005B17B8"/>
    <w:rsid w:val="005B1C48"/>
    <w:rsid w:val="005B3C04"/>
    <w:rsid w:val="005B3C81"/>
    <w:rsid w:val="005B45D0"/>
    <w:rsid w:val="005B4C5F"/>
    <w:rsid w:val="005B55CE"/>
    <w:rsid w:val="005B64E8"/>
    <w:rsid w:val="005B676F"/>
    <w:rsid w:val="005B6A5A"/>
    <w:rsid w:val="005B6C22"/>
    <w:rsid w:val="005B7327"/>
    <w:rsid w:val="005B7891"/>
    <w:rsid w:val="005B79C6"/>
    <w:rsid w:val="005C2C4C"/>
    <w:rsid w:val="005C374C"/>
    <w:rsid w:val="005C3A6D"/>
    <w:rsid w:val="005C3DF6"/>
    <w:rsid w:val="005C3F34"/>
    <w:rsid w:val="005C41E9"/>
    <w:rsid w:val="005C4338"/>
    <w:rsid w:val="005C435C"/>
    <w:rsid w:val="005C454A"/>
    <w:rsid w:val="005C4FCF"/>
    <w:rsid w:val="005C55F7"/>
    <w:rsid w:val="005C5623"/>
    <w:rsid w:val="005C5798"/>
    <w:rsid w:val="005C5860"/>
    <w:rsid w:val="005C611C"/>
    <w:rsid w:val="005C7397"/>
    <w:rsid w:val="005D039D"/>
    <w:rsid w:val="005D0EB8"/>
    <w:rsid w:val="005D26F0"/>
    <w:rsid w:val="005D45AB"/>
    <w:rsid w:val="005D4A85"/>
    <w:rsid w:val="005D4B5F"/>
    <w:rsid w:val="005D5999"/>
    <w:rsid w:val="005D74C7"/>
    <w:rsid w:val="005D7CC1"/>
    <w:rsid w:val="005D7F92"/>
    <w:rsid w:val="005E01F1"/>
    <w:rsid w:val="005E04B6"/>
    <w:rsid w:val="005E1BFF"/>
    <w:rsid w:val="005E1D0E"/>
    <w:rsid w:val="005E1E8B"/>
    <w:rsid w:val="005E20EB"/>
    <w:rsid w:val="005E30B9"/>
    <w:rsid w:val="005E36D3"/>
    <w:rsid w:val="005E3A92"/>
    <w:rsid w:val="005E416E"/>
    <w:rsid w:val="005E4218"/>
    <w:rsid w:val="005E42C0"/>
    <w:rsid w:val="005E4604"/>
    <w:rsid w:val="005E4680"/>
    <w:rsid w:val="005E4E9D"/>
    <w:rsid w:val="005E5302"/>
    <w:rsid w:val="005E5FDD"/>
    <w:rsid w:val="005E61AC"/>
    <w:rsid w:val="005E6305"/>
    <w:rsid w:val="005E73A7"/>
    <w:rsid w:val="005E764E"/>
    <w:rsid w:val="005F03AA"/>
    <w:rsid w:val="005F0CC9"/>
    <w:rsid w:val="005F230E"/>
    <w:rsid w:val="005F23BF"/>
    <w:rsid w:val="005F3120"/>
    <w:rsid w:val="005F37C9"/>
    <w:rsid w:val="005F45EF"/>
    <w:rsid w:val="005F4861"/>
    <w:rsid w:val="005F51EA"/>
    <w:rsid w:val="005F5C79"/>
    <w:rsid w:val="005F683F"/>
    <w:rsid w:val="005F685D"/>
    <w:rsid w:val="005F6AAB"/>
    <w:rsid w:val="005F7605"/>
    <w:rsid w:val="005F7CB4"/>
    <w:rsid w:val="00600863"/>
    <w:rsid w:val="00600D69"/>
    <w:rsid w:val="006017DB"/>
    <w:rsid w:val="00601846"/>
    <w:rsid w:val="00602540"/>
    <w:rsid w:val="006029B9"/>
    <w:rsid w:val="00602DA0"/>
    <w:rsid w:val="006032CE"/>
    <w:rsid w:val="00603561"/>
    <w:rsid w:val="00603662"/>
    <w:rsid w:val="00603E6D"/>
    <w:rsid w:val="006042A2"/>
    <w:rsid w:val="00604616"/>
    <w:rsid w:val="00606027"/>
    <w:rsid w:val="006120EF"/>
    <w:rsid w:val="00612CB5"/>
    <w:rsid w:val="00612D7C"/>
    <w:rsid w:val="00613825"/>
    <w:rsid w:val="00613E23"/>
    <w:rsid w:val="00613EA4"/>
    <w:rsid w:val="00614369"/>
    <w:rsid w:val="00614905"/>
    <w:rsid w:val="00614F4C"/>
    <w:rsid w:val="00615255"/>
    <w:rsid w:val="006157E2"/>
    <w:rsid w:val="00616409"/>
    <w:rsid w:val="00616766"/>
    <w:rsid w:val="00616C40"/>
    <w:rsid w:val="00616F56"/>
    <w:rsid w:val="00617201"/>
    <w:rsid w:val="0061741E"/>
    <w:rsid w:val="00620BB8"/>
    <w:rsid w:val="006218BE"/>
    <w:rsid w:val="00621A62"/>
    <w:rsid w:val="00622577"/>
    <w:rsid w:val="00622CA6"/>
    <w:rsid w:val="006233D4"/>
    <w:rsid w:val="006237D2"/>
    <w:rsid w:val="00624672"/>
    <w:rsid w:val="00624742"/>
    <w:rsid w:val="00625893"/>
    <w:rsid w:val="00626EDB"/>
    <w:rsid w:val="00626FD9"/>
    <w:rsid w:val="00630C2D"/>
    <w:rsid w:val="00630F40"/>
    <w:rsid w:val="006313F9"/>
    <w:rsid w:val="006328D3"/>
    <w:rsid w:val="006330CB"/>
    <w:rsid w:val="0063310A"/>
    <w:rsid w:val="00634E0E"/>
    <w:rsid w:val="006356A7"/>
    <w:rsid w:val="0063577C"/>
    <w:rsid w:val="00635F6F"/>
    <w:rsid w:val="00636199"/>
    <w:rsid w:val="006367A4"/>
    <w:rsid w:val="00636F44"/>
    <w:rsid w:val="00637022"/>
    <w:rsid w:val="006373EB"/>
    <w:rsid w:val="00640492"/>
    <w:rsid w:val="00640D38"/>
    <w:rsid w:val="00641DF8"/>
    <w:rsid w:val="00644052"/>
    <w:rsid w:val="00644795"/>
    <w:rsid w:val="00644B06"/>
    <w:rsid w:val="00645491"/>
    <w:rsid w:val="006458E3"/>
    <w:rsid w:val="0064608F"/>
    <w:rsid w:val="00646BC7"/>
    <w:rsid w:val="00646E0E"/>
    <w:rsid w:val="00647D90"/>
    <w:rsid w:val="00650219"/>
    <w:rsid w:val="0065161F"/>
    <w:rsid w:val="00651DB2"/>
    <w:rsid w:val="00652213"/>
    <w:rsid w:val="006532E1"/>
    <w:rsid w:val="006538F0"/>
    <w:rsid w:val="0065393D"/>
    <w:rsid w:val="0065449D"/>
    <w:rsid w:val="00654F46"/>
    <w:rsid w:val="0065516A"/>
    <w:rsid w:val="00655DA0"/>
    <w:rsid w:val="006562D0"/>
    <w:rsid w:val="00656BA7"/>
    <w:rsid w:val="00657D13"/>
    <w:rsid w:val="00660B42"/>
    <w:rsid w:val="00660CFB"/>
    <w:rsid w:val="006619D2"/>
    <w:rsid w:val="00661D47"/>
    <w:rsid w:val="00661D9B"/>
    <w:rsid w:val="00662331"/>
    <w:rsid w:val="006623D4"/>
    <w:rsid w:val="006625E3"/>
    <w:rsid w:val="00662B6D"/>
    <w:rsid w:val="00662E17"/>
    <w:rsid w:val="00663097"/>
    <w:rsid w:val="00663168"/>
    <w:rsid w:val="00663286"/>
    <w:rsid w:val="00663578"/>
    <w:rsid w:val="00663A15"/>
    <w:rsid w:val="00664135"/>
    <w:rsid w:val="00664277"/>
    <w:rsid w:val="006658D0"/>
    <w:rsid w:val="00665CB9"/>
    <w:rsid w:val="00665CBD"/>
    <w:rsid w:val="00667561"/>
    <w:rsid w:val="006675F8"/>
    <w:rsid w:val="006678E6"/>
    <w:rsid w:val="0067022E"/>
    <w:rsid w:val="00670EFA"/>
    <w:rsid w:val="006722EB"/>
    <w:rsid w:val="0067242F"/>
    <w:rsid w:val="0067275D"/>
    <w:rsid w:val="00673D86"/>
    <w:rsid w:val="00674455"/>
    <w:rsid w:val="0067522B"/>
    <w:rsid w:val="00675BB1"/>
    <w:rsid w:val="00675EB8"/>
    <w:rsid w:val="006763A9"/>
    <w:rsid w:val="00676424"/>
    <w:rsid w:val="00676442"/>
    <w:rsid w:val="0067702A"/>
    <w:rsid w:val="00677806"/>
    <w:rsid w:val="00680247"/>
    <w:rsid w:val="0068190C"/>
    <w:rsid w:val="00681CD7"/>
    <w:rsid w:val="0068271D"/>
    <w:rsid w:val="00683434"/>
    <w:rsid w:val="00683C65"/>
    <w:rsid w:val="00684A24"/>
    <w:rsid w:val="00684E21"/>
    <w:rsid w:val="00685999"/>
    <w:rsid w:val="0069174E"/>
    <w:rsid w:val="00692601"/>
    <w:rsid w:val="00692F90"/>
    <w:rsid w:val="00693409"/>
    <w:rsid w:val="0069409C"/>
    <w:rsid w:val="006940C0"/>
    <w:rsid w:val="00694190"/>
    <w:rsid w:val="00694A5F"/>
    <w:rsid w:val="0069506A"/>
    <w:rsid w:val="00696764"/>
    <w:rsid w:val="00696877"/>
    <w:rsid w:val="00696B59"/>
    <w:rsid w:val="006972CF"/>
    <w:rsid w:val="006A1C17"/>
    <w:rsid w:val="006A2E2D"/>
    <w:rsid w:val="006A316E"/>
    <w:rsid w:val="006A37C6"/>
    <w:rsid w:val="006A3A05"/>
    <w:rsid w:val="006A3A46"/>
    <w:rsid w:val="006A3A59"/>
    <w:rsid w:val="006A4036"/>
    <w:rsid w:val="006A4086"/>
    <w:rsid w:val="006A4431"/>
    <w:rsid w:val="006A49A4"/>
    <w:rsid w:val="006A5236"/>
    <w:rsid w:val="006A68D2"/>
    <w:rsid w:val="006B07F2"/>
    <w:rsid w:val="006B32B0"/>
    <w:rsid w:val="006B3557"/>
    <w:rsid w:val="006B5227"/>
    <w:rsid w:val="006B5579"/>
    <w:rsid w:val="006B59E1"/>
    <w:rsid w:val="006B6498"/>
    <w:rsid w:val="006B6C7E"/>
    <w:rsid w:val="006B7964"/>
    <w:rsid w:val="006C0400"/>
    <w:rsid w:val="006C07C4"/>
    <w:rsid w:val="006C0851"/>
    <w:rsid w:val="006C145D"/>
    <w:rsid w:val="006C17F4"/>
    <w:rsid w:val="006C1938"/>
    <w:rsid w:val="006C1F37"/>
    <w:rsid w:val="006C2ACF"/>
    <w:rsid w:val="006C3DE7"/>
    <w:rsid w:val="006C412E"/>
    <w:rsid w:val="006C433D"/>
    <w:rsid w:val="006C5289"/>
    <w:rsid w:val="006C55E3"/>
    <w:rsid w:val="006C65F7"/>
    <w:rsid w:val="006C6684"/>
    <w:rsid w:val="006C7496"/>
    <w:rsid w:val="006C7839"/>
    <w:rsid w:val="006D048D"/>
    <w:rsid w:val="006D0D75"/>
    <w:rsid w:val="006D30BB"/>
    <w:rsid w:val="006D35C2"/>
    <w:rsid w:val="006D38D6"/>
    <w:rsid w:val="006D3D9F"/>
    <w:rsid w:val="006D5EB7"/>
    <w:rsid w:val="006D7CCF"/>
    <w:rsid w:val="006E0D89"/>
    <w:rsid w:val="006E20E3"/>
    <w:rsid w:val="006E316A"/>
    <w:rsid w:val="006E333E"/>
    <w:rsid w:val="006E3D93"/>
    <w:rsid w:val="006E3E70"/>
    <w:rsid w:val="006E3F56"/>
    <w:rsid w:val="006E6A5D"/>
    <w:rsid w:val="006E7DEF"/>
    <w:rsid w:val="006E7F41"/>
    <w:rsid w:val="006F11DF"/>
    <w:rsid w:val="006F18E1"/>
    <w:rsid w:val="006F1D55"/>
    <w:rsid w:val="006F1EC4"/>
    <w:rsid w:val="006F1F5C"/>
    <w:rsid w:val="006F21DA"/>
    <w:rsid w:val="006F26E3"/>
    <w:rsid w:val="006F27F3"/>
    <w:rsid w:val="006F2E64"/>
    <w:rsid w:val="006F3694"/>
    <w:rsid w:val="006F407E"/>
    <w:rsid w:val="006F4652"/>
    <w:rsid w:val="006F4A2A"/>
    <w:rsid w:val="006F57FD"/>
    <w:rsid w:val="006F71D7"/>
    <w:rsid w:val="007004E8"/>
    <w:rsid w:val="00700BC2"/>
    <w:rsid w:val="00701B02"/>
    <w:rsid w:val="00702249"/>
    <w:rsid w:val="007040F9"/>
    <w:rsid w:val="007042B1"/>
    <w:rsid w:val="007046F6"/>
    <w:rsid w:val="007050CF"/>
    <w:rsid w:val="007054C9"/>
    <w:rsid w:val="007065AF"/>
    <w:rsid w:val="007068B7"/>
    <w:rsid w:val="007070E5"/>
    <w:rsid w:val="007077A0"/>
    <w:rsid w:val="00711A03"/>
    <w:rsid w:val="00712DE8"/>
    <w:rsid w:val="007144F4"/>
    <w:rsid w:val="00714A06"/>
    <w:rsid w:val="0071621A"/>
    <w:rsid w:val="00716ED1"/>
    <w:rsid w:val="00716FEC"/>
    <w:rsid w:val="007200C5"/>
    <w:rsid w:val="00720517"/>
    <w:rsid w:val="00720AF7"/>
    <w:rsid w:val="00721000"/>
    <w:rsid w:val="00721A82"/>
    <w:rsid w:val="00721B67"/>
    <w:rsid w:val="007220CB"/>
    <w:rsid w:val="00723265"/>
    <w:rsid w:val="0072359A"/>
    <w:rsid w:val="00724392"/>
    <w:rsid w:val="00725077"/>
    <w:rsid w:val="0072635A"/>
    <w:rsid w:val="007271DD"/>
    <w:rsid w:val="007272DE"/>
    <w:rsid w:val="007305B8"/>
    <w:rsid w:val="00730C11"/>
    <w:rsid w:val="00730C83"/>
    <w:rsid w:val="00730CAA"/>
    <w:rsid w:val="007310D7"/>
    <w:rsid w:val="00731656"/>
    <w:rsid w:val="00732E6C"/>
    <w:rsid w:val="0073526D"/>
    <w:rsid w:val="00736DD0"/>
    <w:rsid w:val="00737163"/>
    <w:rsid w:val="00737437"/>
    <w:rsid w:val="0073756D"/>
    <w:rsid w:val="007377C1"/>
    <w:rsid w:val="007400DB"/>
    <w:rsid w:val="007405F8"/>
    <w:rsid w:val="00740631"/>
    <w:rsid w:val="00740C9A"/>
    <w:rsid w:val="007423FC"/>
    <w:rsid w:val="00743259"/>
    <w:rsid w:val="0074499B"/>
    <w:rsid w:val="00744B5F"/>
    <w:rsid w:val="0074545B"/>
    <w:rsid w:val="00745917"/>
    <w:rsid w:val="007460A1"/>
    <w:rsid w:val="007468DC"/>
    <w:rsid w:val="00747024"/>
    <w:rsid w:val="0074795B"/>
    <w:rsid w:val="00747D78"/>
    <w:rsid w:val="00750251"/>
    <w:rsid w:val="00751820"/>
    <w:rsid w:val="00754785"/>
    <w:rsid w:val="00755148"/>
    <w:rsid w:val="007568E4"/>
    <w:rsid w:val="00756A0C"/>
    <w:rsid w:val="00756A1B"/>
    <w:rsid w:val="00756A49"/>
    <w:rsid w:val="00757E8B"/>
    <w:rsid w:val="00760252"/>
    <w:rsid w:val="00760B85"/>
    <w:rsid w:val="00761439"/>
    <w:rsid w:val="007626AC"/>
    <w:rsid w:val="0076305E"/>
    <w:rsid w:val="0076321D"/>
    <w:rsid w:val="00763EB5"/>
    <w:rsid w:val="007640EF"/>
    <w:rsid w:val="00764453"/>
    <w:rsid w:val="00764D04"/>
    <w:rsid w:val="0076638B"/>
    <w:rsid w:val="0076719E"/>
    <w:rsid w:val="00767573"/>
    <w:rsid w:val="00767687"/>
    <w:rsid w:val="00770190"/>
    <w:rsid w:val="00774AC4"/>
    <w:rsid w:val="00774F3A"/>
    <w:rsid w:val="00776D00"/>
    <w:rsid w:val="0077728B"/>
    <w:rsid w:val="007807E2"/>
    <w:rsid w:val="00780BB6"/>
    <w:rsid w:val="0078170F"/>
    <w:rsid w:val="00783130"/>
    <w:rsid w:val="00783192"/>
    <w:rsid w:val="007852F6"/>
    <w:rsid w:val="00785306"/>
    <w:rsid w:val="007865B1"/>
    <w:rsid w:val="00786DE1"/>
    <w:rsid w:val="0078762F"/>
    <w:rsid w:val="007877D1"/>
    <w:rsid w:val="007911E0"/>
    <w:rsid w:val="00792316"/>
    <w:rsid w:val="0079294B"/>
    <w:rsid w:val="0079296C"/>
    <w:rsid w:val="00793AD5"/>
    <w:rsid w:val="007940A3"/>
    <w:rsid w:val="007941CB"/>
    <w:rsid w:val="00795B2F"/>
    <w:rsid w:val="00795B9B"/>
    <w:rsid w:val="00795C93"/>
    <w:rsid w:val="00796A1F"/>
    <w:rsid w:val="00796B69"/>
    <w:rsid w:val="00796FE1"/>
    <w:rsid w:val="007A02FC"/>
    <w:rsid w:val="007A232E"/>
    <w:rsid w:val="007A31D0"/>
    <w:rsid w:val="007A33D1"/>
    <w:rsid w:val="007A3A58"/>
    <w:rsid w:val="007A407F"/>
    <w:rsid w:val="007A429F"/>
    <w:rsid w:val="007A4B73"/>
    <w:rsid w:val="007A4E22"/>
    <w:rsid w:val="007A509D"/>
    <w:rsid w:val="007A5817"/>
    <w:rsid w:val="007A5C0A"/>
    <w:rsid w:val="007A6E9F"/>
    <w:rsid w:val="007A7F52"/>
    <w:rsid w:val="007B15A1"/>
    <w:rsid w:val="007B2221"/>
    <w:rsid w:val="007B2860"/>
    <w:rsid w:val="007B2A84"/>
    <w:rsid w:val="007B36F8"/>
    <w:rsid w:val="007B392D"/>
    <w:rsid w:val="007B3BDF"/>
    <w:rsid w:val="007B3C23"/>
    <w:rsid w:val="007B3E56"/>
    <w:rsid w:val="007B4FED"/>
    <w:rsid w:val="007B69A1"/>
    <w:rsid w:val="007C01FC"/>
    <w:rsid w:val="007C0E53"/>
    <w:rsid w:val="007C1639"/>
    <w:rsid w:val="007C24D8"/>
    <w:rsid w:val="007C47DF"/>
    <w:rsid w:val="007C4B4F"/>
    <w:rsid w:val="007C5B4E"/>
    <w:rsid w:val="007C6510"/>
    <w:rsid w:val="007C663D"/>
    <w:rsid w:val="007C6A82"/>
    <w:rsid w:val="007C6C5B"/>
    <w:rsid w:val="007C6DD1"/>
    <w:rsid w:val="007C79E5"/>
    <w:rsid w:val="007D096C"/>
    <w:rsid w:val="007D09BE"/>
    <w:rsid w:val="007D1078"/>
    <w:rsid w:val="007D149A"/>
    <w:rsid w:val="007D338D"/>
    <w:rsid w:val="007D3F77"/>
    <w:rsid w:val="007D44A7"/>
    <w:rsid w:val="007D5022"/>
    <w:rsid w:val="007D5919"/>
    <w:rsid w:val="007D6020"/>
    <w:rsid w:val="007D663F"/>
    <w:rsid w:val="007D6709"/>
    <w:rsid w:val="007D77C8"/>
    <w:rsid w:val="007E008A"/>
    <w:rsid w:val="007E0DA9"/>
    <w:rsid w:val="007E11FB"/>
    <w:rsid w:val="007E2041"/>
    <w:rsid w:val="007E28AF"/>
    <w:rsid w:val="007E327E"/>
    <w:rsid w:val="007E3361"/>
    <w:rsid w:val="007E34E0"/>
    <w:rsid w:val="007E36E6"/>
    <w:rsid w:val="007E4416"/>
    <w:rsid w:val="007E4AF8"/>
    <w:rsid w:val="007E4C91"/>
    <w:rsid w:val="007E5787"/>
    <w:rsid w:val="007E64F6"/>
    <w:rsid w:val="007E6E33"/>
    <w:rsid w:val="007F0D26"/>
    <w:rsid w:val="007F188B"/>
    <w:rsid w:val="007F1BC3"/>
    <w:rsid w:val="007F40FC"/>
    <w:rsid w:val="007F4980"/>
    <w:rsid w:val="007F4A52"/>
    <w:rsid w:val="007F6268"/>
    <w:rsid w:val="007F65A5"/>
    <w:rsid w:val="007F6B6C"/>
    <w:rsid w:val="007F6D03"/>
    <w:rsid w:val="007F6F81"/>
    <w:rsid w:val="007F7692"/>
    <w:rsid w:val="007F7D20"/>
    <w:rsid w:val="00800643"/>
    <w:rsid w:val="00800E69"/>
    <w:rsid w:val="00802D78"/>
    <w:rsid w:val="00802F04"/>
    <w:rsid w:val="00803DEA"/>
    <w:rsid w:val="00806A1E"/>
    <w:rsid w:val="00806E97"/>
    <w:rsid w:val="008107FA"/>
    <w:rsid w:val="00811059"/>
    <w:rsid w:val="00811176"/>
    <w:rsid w:val="008112E2"/>
    <w:rsid w:val="008117D8"/>
    <w:rsid w:val="00811843"/>
    <w:rsid w:val="00812580"/>
    <w:rsid w:val="00812C6C"/>
    <w:rsid w:val="00813AA1"/>
    <w:rsid w:val="00815134"/>
    <w:rsid w:val="008154B7"/>
    <w:rsid w:val="0081561F"/>
    <w:rsid w:val="00816C48"/>
    <w:rsid w:val="00816F6F"/>
    <w:rsid w:val="0081705F"/>
    <w:rsid w:val="00817222"/>
    <w:rsid w:val="00817466"/>
    <w:rsid w:val="00817E44"/>
    <w:rsid w:val="00820509"/>
    <w:rsid w:val="00821E99"/>
    <w:rsid w:val="008227DA"/>
    <w:rsid w:val="008229EB"/>
    <w:rsid w:val="00822EFB"/>
    <w:rsid w:val="008232FB"/>
    <w:rsid w:val="00823F9E"/>
    <w:rsid w:val="0082416E"/>
    <w:rsid w:val="008272C4"/>
    <w:rsid w:val="0083009E"/>
    <w:rsid w:val="008300E1"/>
    <w:rsid w:val="00830400"/>
    <w:rsid w:val="00830E25"/>
    <w:rsid w:val="00831335"/>
    <w:rsid w:val="00831F99"/>
    <w:rsid w:val="00832715"/>
    <w:rsid w:val="008327CA"/>
    <w:rsid w:val="00832DE3"/>
    <w:rsid w:val="00833563"/>
    <w:rsid w:val="0083540D"/>
    <w:rsid w:val="00837C4B"/>
    <w:rsid w:val="00840E6D"/>
    <w:rsid w:val="00841791"/>
    <w:rsid w:val="00841847"/>
    <w:rsid w:val="00842176"/>
    <w:rsid w:val="00843526"/>
    <w:rsid w:val="008446EA"/>
    <w:rsid w:val="00844DCF"/>
    <w:rsid w:val="00844F4E"/>
    <w:rsid w:val="008455E8"/>
    <w:rsid w:val="00845C93"/>
    <w:rsid w:val="00847CC2"/>
    <w:rsid w:val="008501B6"/>
    <w:rsid w:val="008508A5"/>
    <w:rsid w:val="0085206D"/>
    <w:rsid w:val="0085218B"/>
    <w:rsid w:val="0085225F"/>
    <w:rsid w:val="0085282E"/>
    <w:rsid w:val="0085353D"/>
    <w:rsid w:val="00855423"/>
    <w:rsid w:val="0085575D"/>
    <w:rsid w:val="00855A3F"/>
    <w:rsid w:val="00856300"/>
    <w:rsid w:val="00856D7E"/>
    <w:rsid w:val="008574DF"/>
    <w:rsid w:val="00860517"/>
    <w:rsid w:val="0086150D"/>
    <w:rsid w:val="00862650"/>
    <w:rsid w:val="00862E70"/>
    <w:rsid w:val="00862FD2"/>
    <w:rsid w:val="00863671"/>
    <w:rsid w:val="00863DCC"/>
    <w:rsid w:val="00864F7A"/>
    <w:rsid w:val="008655E2"/>
    <w:rsid w:val="008657AA"/>
    <w:rsid w:val="008659E7"/>
    <w:rsid w:val="00865CBF"/>
    <w:rsid w:val="00865D38"/>
    <w:rsid w:val="0086682A"/>
    <w:rsid w:val="008668BD"/>
    <w:rsid w:val="00866AA8"/>
    <w:rsid w:val="00867074"/>
    <w:rsid w:val="00867442"/>
    <w:rsid w:val="00867522"/>
    <w:rsid w:val="00867C5B"/>
    <w:rsid w:val="008702DE"/>
    <w:rsid w:val="008709FD"/>
    <w:rsid w:val="0087173E"/>
    <w:rsid w:val="00873387"/>
    <w:rsid w:val="008749C8"/>
    <w:rsid w:val="0087517C"/>
    <w:rsid w:val="0087572F"/>
    <w:rsid w:val="00875B7B"/>
    <w:rsid w:val="0087687B"/>
    <w:rsid w:val="00876AAB"/>
    <w:rsid w:val="00876E23"/>
    <w:rsid w:val="00877428"/>
    <w:rsid w:val="00880282"/>
    <w:rsid w:val="00880A12"/>
    <w:rsid w:val="00882786"/>
    <w:rsid w:val="00882B3D"/>
    <w:rsid w:val="00882F40"/>
    <w:rsid w:val="008832D9"/>
    <w:rsid w:val="00883D2A"/>
    <w:rsid w:val="0088410F"/>
    <w:rsid w:val="00884416"/>
    <w:rsid w:val="0088570C"/>
    <w:rsid w:val="00885CCB"/>
    <w:rsid w:val="0088649F"/>
    <w:rsid w:val="00886ADE"/>
    <w:rsid w:val="008875CB"/>
    <w:rsid w:val="008876DF"/>
    <w:rsid w:val="00891585"/>
    <w:rsid w:val="00891903"/>
    <w:rsid w:val="00891B14"/>
    <w:rsid w:val="00891CE9"/>
    <w:rsid w:val="00891D0C"/>
    <w:rsid w:val="00893236"/>
    <w:rsid w:val="00893B98"/>
    <w:rsid w:val="00893F80"/>
    <w:rsid w:val="0089414A"/>
    <w:rsid w:val="00894692"/>
    <w:rsid w:val="00894779"/>
    <w:rsid w:val="008949F1"/>
    <w:rsid w:val="008951C3"/>
    <w:rsid w:val="008970F3"/>
    <w:rsid w:val="008977B7"/>
    <w:rsid w:val="00897B16"/>
    <w:rsid w:val="008A0F31"/>
    <w:rsid w:val="008A16EE"/>
    <w:rsid w:val="008A1EF8"/>
    <w:rsid w:val="008A3331"/>
    <w:rsid w:val="008A3F4C"/>
    <w:rsid w:val="008A4911"/>
    <w:rsid w:val="008A4B27"/>
    <w:rsid w:val="008A4B82"/>
    <w:rsid w:val="008A4BAC"/>
    <w:rsid w:val="008A57C3"/>
    <w:rsid w:val="008A6E84"/>
    <w:rsid w:val="008B010A"/>
    <w:rsid w:val="008B0696"/>
    <w:rsid w:val="008B0BBF"/>
    <w:rsid w:val="008B106E"/>
    <w:rsid w:val="008B25C4"/>
    <w:rsid w:val="008B37A0"/>
    <w:rsid w:val="008B46C0"/>
    <w:rsid w:val="008B5DDD"/>
    <w:rsid w:val="008B620E"/>
    <w:rsid w:val="008B6FF5"/>
    <w:rsid w:val="008C079F"/>
    <w:rsid w:val="008C0A1D"/>
    <w:rsid w:val="008C0F91"/>
    <w:rsid w:val="008C306E"/>
    <w:rsid w:val="008C3222"/>
    <w:rsid w:val="008C3BEB"/>
    <w:rsid w:val="008C3E6D"/>
    <w:rsid w:val="008C612D"/>
    <w:rsid w:val="008C63F6"/>
    <w:rsid w:val="008C6727"/>
    <w:rsid w:val="008C6CB7"/>
    <w:rsid w:val="008C6E7A"/>
    <w:rsid w:val="008C6FB8"/>
    <w:rsid w:val="008C700D"/>
    <w:rsid w:val="008C7202"/>
    <w:rsid w:val="008C74F1"/>
    <w:rsid w:val="008C764C"/>
    <w:rsid w:val="008D0795"/>
    <w:rsid w:val="008D0C04"/>
    <w:rsid w:val="008D1E9B"/>
    <w:rsid w:val="008D26F3"/>
    <w:rsid w:val="008D2853"/>
    <w:rsid w:val="008D3862"/>
    <w:rsid w:val="008D5383"/>
    <w:rsid w:val="008D579B"/>
    <w:rsid w:val="008D69EE"/>
    <w:rsid w:val="008D7CC4"/>
    <w:rsid w:val="008E1211"/>
    <w:rsid w:val="008E2526"/>
    <w:rsid w:val="008E3EBC"/>
    <w:rsid w:val="008E3F9C"/>
    <w:rsid w:val="008E6FFE"/>
    <w:rsid w:val="008E73E5"/>
    <w:rsid w:val="008E782D"/>
    <w:rsid w:val="008E7A4F"/>
    <w:rsid w:val="008F04DB"/>
    <w:rsid w:val="008F09D6"/>
    <w:rsid w:val="008F1C79"/>
    <w:rsid w:val="008F25E8"/>
    <w:rsid w:val="008F27A7"/>
    <w:rsid w:val="008F28EE"/>
    <w:rsid w:val="008F2A34"/>
    <w:rsid w:val="008F323F"/>
    <w:rsid w:val="008F3B8E"/>
    <w:rsid w:val="008F5A55"/>
    <w:rsid w:val="008F620E"/>
    <w:rsid w:val="008F6340"/>
    <w:rsid w:val="008F7B6C"/>
    <w:rsid w:val="009001D5"/>
    <w:rsid w:val="00901420"/>
    <w:rsid w:val="0090180D"/>
    <w:rsid w:val="00901DAC"/>
    <w:rsid w:val="00902769"/>
    <w:rsid w:val="009030FB"/>
    <w:rsid w:val="009035B4"/>
    <w:rsid w:val="00903D42"/>
    <w:rsid w:val="0090426D"/>
    <w:rsid w:val="0090429D"/>
    <w:rsid w:val="00904C80"/>
    <w:rsid w:val="00904D27"/>
    <w:rsid w:val="00905618"/>
    <w:rsid w:val="009058F0"/>
    <w:rsid w:val="009060B9"/>
    <w:rsid w:val="0090628B"/>
    <w:rsid w:val="0090698D"/>
    <w:rsid w:val="009070F0"/>
    <w:rsid w:val="00907729"/>
    <w:rsid w:val="00907A43"/>
    <w:rsid w:val="0091008C"/>
    <w:rsid w:val="0091070B"/>
    <w:rsid w:val="009107F4"/>
    <w:rsid w:val="00911022"/>
    <w:rsid w:val="009120E5"/>
    <w:rsid w:val="009124D0"/>
    <w:rsid w:val="00912BD8"/>
    <w:rsid w:val="009137C9"/>
    <w:rsid w:val="00915365"/>
    <w:rsid w:val="009165F0"/>
    <w:rsid w:val="00917602"/>
    <w:rsid w:val="0092136C"/>
    <w:rsid w:val="00921F49"/>
    <w:rsid w:val="00922014"/>
    <w:rsid w:val="00923748"/>
    <w:rsid w:val="00923BA3"/>
    <w:rsid w:val="00923DCB"/>
    <w:rsid w:val="00925200"/>
    <w:rsid w:val="00925667"/>
    <w:rsid w:val="00925D60"/>
    <w:rsid w:val="0092776C"/>
    <w:rsid w:val="00930179"/>
    <w:rsid w:val="00930D73"/>
    <w:rsid w:val="0093150D"/>
    <w:rsid w:val="0093188C"/>
    <w:rsid w:val="00931918"/>
    <w:rsid w:val="00931EEE"/>
    <w:rsid w:val="00932C14"/>
    <w:rsid w:val="00932DCC"/>
    <w:rsid w:val="009335F8"/>
    <w:rsid w:val="00934974"/>
    <w:rsid w:val="00934B7B"/>
    <w:rsid w:val="00935A25"/>
    <w:rsid w:val="00935CED"/>
    <w:rsid w:val="00935EE2"/>
    <w:rsid w:val="009367C2"/>
    <w:rsid w:val="00937919"/>
    <w:rsid w:val="00940BB4"/>
    <w:rsid w:val="0094176F"/>
    <w:rsid w:val="00941B4B"/>
    <w:rsid w:val="00942628"/>
    <w:rsid w:val="00944DE7"/>
    <w:rsid w:val="009455BC"/>
    <w:rsid w:val="0094576B"/>
    <w:rsid w:val="00945BB7"/>
    <w:rsid w:val="00945D6E"/>
    <w:rsid w:val="00946512"/>
    <w:rsid w:val="00950A75"/>
    <w:rsid w:val="009526D3"/>
    <w:rsid w:val="0095371B"/>
    <w:rsid w:val="00954A9D"/>
    <w:rsid w:val="00955BEF"/>
    <w:rsid w:val="00955BFE"/>
    <w:rsid w:val="00955CEB"/>
    <w:rsid w:val="009571F4"/>
    <w:rsid w:val="00957503"/>
    <w:rsid w:val="00960E15"/>
    <w:rsid w:val="0096145B"/>
    <w:rsid w:val="009614F6"/>
    <w:rsid w:val="00962261"/>
    <w:rsid w:val="00964393"/>
    <w:rsid w:val="00964A85"/>
    <w:rsid w:val="00965C85"/>
    <w:rsid w:val="00966B25"/>
    <w:rsid w:val="00970837"/>
    <w:rsid w:val="00970BEB"/>
    <w:rsid w:val="00972304"/>
    <w:rsid w:val="00972DA4"/>
    <w:rsid w:val="0097349D"/>
    <w:rsid w:val="00973570"/>
    <w:rsid w:val="00973C0C"/>
    <w:rsid w:val="0097460D"/>
    <w:rsid w:val="009746E9"/>
    <w:rsid w:val="009748E0"/>
    <w:rsid w:val="00974BBF"/>
    <w:rsid w:val="00974ED4"/>
    <w:rsid w:val="00976347"/>
    <w:rsid w:val="00976EEB"/>
    <w:rsid w:val="00976EFF"/>
    <w:rsid w:val="0097747E"/>
    <w:rsid w:val="0097794A"/>
    <w:rsid w:val="009806A2"/>
    <w:rsid w:val="00981230"/>
    <w:rsid w:val="0098214A"/>
    <w:rsid w:val="009821EB"/>
    <w:rsid w:val="0098348D"/>
    <w:rsid w:val="00983DCD"/>
    <w:rsid w:val="0098424F"/>
    <w:rsid w:val="0098489B"/>
    <w:rsid w:val="00986467"/>
    <w:rsid w:val="009865C9"/>
    <w:rsid w:val="00986B3A"/>
    <w:rsid w:val="009873A3"/>
    <w:rsid w:val="009876C8"/>
    <w:rsid w:val="00987B9C"/>
    <w:rsid w:val="009903D8"/>
    <w:rsid w:val="009905C7"/>
    <w:rsid w:val="00990886"/>
    <w:rsid w:val="009909A8"/>
    <w:rsid w:val="00991428"/>
    <w:rsid w:val="009919C2"/>
    <w:rsid w:val="00991E55"/>
    <w:rsid w:val="0099275B"/>
    <w:rsid w:val="00992A80"/>
    <w:rsid w:val="0099367E"/>
    <w:rsid w:val="00993B9A"/>
    <w:rsid w:val="00994067"/>
    <w:rsid w:val="00994535"/>
    <w:rsid w:val="00994CBE"/>
    <w:rsid w:val="0099500D"/>
    <w:rsid w:val="00995798"/>
    <w:rsid w:val="00995B9C"/>
    <w:rsid w:val="0099635D"/>
    <w:rsid w:val="00996387"/>
    <w:rsid w:val="00997A56"/>
    <w:rsid w:val="009A0C1A"/>
    <w:rsid w:val="009A0E42"/>
    <w:rsid w:val="009A112D"/>
    <w:rsid w:val="009A162E"/>
    <w:rsid w:val="009A1B5D"/>
    <w:rsid w:val="009A2AF3"/>
    <w:rsid w:val="009A2F97"/>
    <w:rsid w:val="009A33AB"/>
    <w:rsid w:val="009A478B"/>
    <w:rsid w:val="009A4DCF"/>
    <w:rsid w:val="009A52EF"/>
    <w:rsid w:val="009A5F38"/>
    <w:rsid w:val="009A6261"/>
    <w:rsid w:val="009A6B3A"/>
    <w:rsid w:val="009A6D86"/>
    <w:rsid w:val="009A7555"/>
    <w:rsid w:val="009A7556"/>
    <w:rsid w:val="009B0FA7"/>
    <w:rsid w:val="009B18A5"/>
    <w:rsid w:val="009B1B40"/>
    <w:rsid w:val="009B22B0"/>
    <w:rsid w:val="009B39AF"/>
    <w:rsid w:val="009B3B8D"/>
    <w:rsid w:val="009B420B"/>
    <w:rsid w:val="009B5066"/>
    <w:rsid w:val="009B5A20"/>
    <w:rsid w:val="009B5F1E"/>
    <w:rsid w:val="009B635C"/>
    <w:rsid w:val="009B681F"/>
    <w:rsid w:val="009B6CAA"/>
    <w:rsid w:val="009C0775"/>
    <w:rsid w:val="009C078E"/>
    <w:rsid w:val="009C13E0"/>
    <w:rsid w:val="009C13F8"/>
    <w:rsid w:val="009C166D"/>
    <w:rsid w:val="009C4585"/>
    <w:rsid w:val="009C5B07"/>
    <w:rsid w:val="009C5ECF"/>
    <w:rsid w:val="009C69FD"/>
    <w:rsid w:val="009D2009"/>
    <w:rsid w:val="009D261A"/>
    <w:rsid w:val="009D3029"/>
    <w:rsid w:val="009D302C"/>
    <w:rsid w:val="009D3F33"/>
    <w:rsid w:val="009D4EED"/>
    <w:rsid w:val="009D6435"/>
    <w:rsid w:val="009D673E"/>
    <w:rsid w:val="009D75A6"/>
    <w:rsid w:val="009D7A1B"/>
    <w:rsid w:val="009E0D08"/>
    <w:rsid w:val="009E0DB9"/>
    <w:rsid w:val="009E1217"/>
    <w:rsid w:val="009E16A7"/>
    <w:rsid w:val="009E2B6E"/>
    <w:rsid w:val="009E2F96"/>
    <w:rsid w:val="009E45F9"/>
    <w:rsid w:val="009E4C5A"/>
    <w:rsid w:val="009E4E8B"/>
    <w:rsid w:val="009E5FA1"/>
    <w:rsid w:val="009E6C27"/>
    <w:rsid w:val="009E6EBD"/>
    <w:rsid w:val="009E7025"/>
    <w:rsid w:val="009E75D8"/>
    <w:rsid w:val="009E7BC4"/>
    <w:rsid w:val="009F24D9"/>
    <w:rsid w:val="009F2B73"/>
    <w:rsid w:val="009F5326"/>
    <w:rsid w:val="009F54A1"/>
    <w:rsid w:val="009F59DD"/>
    <w:rsid w:val="009F5D7D"/>
    <w:rsid w:val="009F7F3A"/>
    <w:rsid w:val="00A01730"/>
    <w:rsid w:val="00A0189A"/>
    <w:rsid w:val="00A01B61"/>
    <w:rsid w:val="00A035FB"/>
    <w:rsid w:val="00A04196"/>
    <w:rsid w:val="00A06FB3"/>
    <w:rsid w:val="00A07B78"/>
    <w:rsid w:val="00A07EC8"/>
    <w:rsid w:val="00A100AD"/>
    <w:rsid w:val="00A10178"/>
    <w:rsid w:val="00A112E8"/>
    <w:rsid w:val="00A11CE9"/>
    <w:rsid w:val="00A12903"/>
    <w:rsid w:val="00A13472"/>
    <w:rsid w:val="00A13A68"/>
    <w:rsid w:val="00A13C72"/>
    <w:rsid w:val="00A1406B"/>
    <w:rsid w:val="00A14220"/>
    <w:rsid w:val="00A15C9E"/>
    <w:rsid w:val="00A16192"/>
    <w:rsid w:val="00A1625B"/>
    <w:rsid w:val="00A164E0"/>
    <w:rsid w:val="00A171F4"/>
    <w:rsid w:val="00A17409"/>
    <w:rsid w:val="00A2049C"/>
    <w:rsid w:val="00A207A2"/>
    <w:rsid w:val="00A222CC"/>
    <w:rsid w:val="00A2241E"/>
    <w:rsid w:val="00A224E7"/>
    <w:rsid w:val="00A22774"/>
    <w:rsid w:val="00A229FB"/>
    <w:rsid w:val="00A2392D"/>
    <w:rsid w:val="00A23E59"/>
    <w:rsid w:val="00A243CE"/>
    <w:rsid w:val="00A2627B"/>
    <w:rsid w:val="00A30780"/>
    <w:rsid w:val="00A30FC6"/>
    <w:rsid w:val="00A31724"/>
    <w:rsid w:val="00A31AB1"/>
    <w:rsid w:val="00A31B9D"/>
    <w:rsid w:val="00A3239A"/>
    <w:rsid w:val="00A32CAC"/>
    <w:rsid w:val="00A32EFA"/>
    <w:rsid w:val="00A35130"/>
    <w:rsid w:val="00A358B4"/>
    <w:rsid w:val="00A36987"/>
    <w:rsid w:val="00A40DDE"/>
    <w:rsid w:val="00A41FE6"/>
    <w:rsid w:val="00A423C0"/>
    <w:rsid w:val="00A44F8A"/>
    <w:rsid w:val="00A4520D"/>
    <w:rsid w:val="00A455AB"/>
    <w:rsid w:val="00A506AF"/>
    <w:rsid w:val="00A5076B"/>
    <w:rsid w:val="00A50AC9"/>
    <w:rsid w:val="00A527C1"/>
    <w:rsid w:val="00A52A01"/>
    <w:rsid w:val="00A52C96"/>
    <w:rsid w:val="00A539D9"/>
    <w:rsid w:val="00A53E78"/>
    <w:rsid w:val="00A54449"/>
    <w:rsid w:val="00A54711"/>
    <w:rsid w:val="00A556BB"/>
    <w:rsid w:val="00A55B54"/>
    <w:rsid w:val="00A55CB8"/>
    <w:rsid w:val="00A579A9"/>
    <w:rsid w:val="00A612E4"/>
    <w:rsid w:val="00A629C3"/>
    <w:rsid w:val="00A64364"/>
    <w:rsid w:val="00A64536"/>
    <w:rsid w:val="00A6471B"/>
    <w:rsid w:val="00A64BBF"/>
    <w:rsid w:val="00A65C23"/>
    <w:rsid w:val="00A6740B"/>
    <w:rsid w:val="00A70D57"/>
    <w:rsid w:val="00A71301"/>
    <w:rsid w:val="00A72661"/>
    <w:rsid w:val="00A73C19"/>
    <w:rsid w:val="00A749D2"/>
    <w:rsid w:val="00A75069"/>
    <w:rsid w:val="00A75511"/>
    <w:rsid w:val="00A75658"/>
    <w:rsid w:val="00A7575D"/>
    <w:rsid w:val="00A7597E"/>
    <w:rsid w:val="00A760F3"/>
    <w:rsid w:val="00A76BF4"/>
    <w:rsid w:val="00A77D82"/>
    <w:rsid w:val="00A82D1C"/>
    <w:rsid w:val="00A83003"/>
    <w:rsid w:val="00A84F36"/>
    <w:rsid w:val="00A84FC3"/>
    <w:rsid w:val="00A87A5D"/>
    <w:rsid w:val="00A87B56"/>
    <w:rsid w:val="00A9067D"/>
    <w:rsid w:val="00A9158D"/>
    <w:rsid w:val="00A9197C"/>
    <w:rsid w:val="00A9208B"/>
    <w:rsid w:val="00A923CF"/>
    <w:rsid w:val="00A92854"/>
    <w:rsid w:val="00A92EDD"/>
    <w:rsid w:val="00A93F57"/>
    <w:rsid w:val="00A945AA"/>
    <w:rsid w:val="00A9467C"/>
    <w:rsid w:val="00A96F59"/>
    <w:rsid w:val="00AA0339"/>
    <w:rsid w:val="00AA1678"/>
    <w:rsid w:val="00AA1BCC"/>
    <w:rsid w:val="00AA1D7C"/>
    <w:rsid w:val="00AA24F1"/>
    <w:rsid w:val="00AA2828"/>
    <w:rsid w:val="00AA2DE8"/>
    <w:rsid w:val="00AA3482"/>
    <w:rsid w:val="00AA3760"/>
    <w:rsid w:val="00AA5252"/>
    <w:rsid w:val="00AA67CC"/>
    <w:rsid w:val="00AA70E8"/>
    <w:rsid w:val="00AA72AA"/>
    <w:rsid w:val="00AA72AC"/>
    <w:rsid w:val="00AB055F"/>
    <w:rsid w:val="00AB08DF"/>
    <w:rsid w:val="00AB1FEC"/>
    <w:rsid w:val="00AB22F5"/>
    <w:rsid w:val="00AB2D0E"/>
    <w:rsid w:val="00AB3AC8"/>
    <w:rsid w:val="00AB3C2C"/>
    <w:rsid w:val="00AB473A"/>
    <w:rsid w:val="00AB6415"/>
    <w:rsid w:val="00AB6EF8"/>
    <w:rsid w:val="00AB70FF"/>
    <w:rsid w:val="00AB72C6"/>
    <w:rsid w:val="00AB7369"/>
    <w:rsid w:val="00AC0536"/>
    <w:rsid w:val="00AC065A"/>
    <w:rsid w:val="00AC06F9"/>
    <w:rsid w:val="00AC173E"/>
    <w:rsid w:val="00AC1F28"/>
    <w:rsid w:val="00AC219F"/>
    <w:rsid w:val="00AC22B0"/>
    <w:rsid w:val="00AC22C8"/>
    <w:rsid w:val="00AC267A"/>
    <w:rsid w:val="00AC35DE"/>
    <w:rsid w:val="00AC3B2E"/>
    <w:rsid w:val="00AC47CC"/>
    <w:rsid w:val="00AC4E76"/>
    <w:rsid w:val="00AC73EE"/>
    <w:rsid w:val="00AC7686"/>
    <w:rsid w:val="00AC7F14"/>
    <w:rsid w:val="00AD045D"/>
    <w:rsid w:val="00AD2C73"/>
    <w:rsid w:val="00AD2F07"/>
    <w:rsid w:val="00AD3E6F"/>
    <w:rsid w:val="00AD4082"/>
    <w:rsid w:val="00AD41DC"/>
    <w:rsid w:val="00AD4EE0"/>
    <w:rsid w:val="00AD4FE0"/>
    <w:rsid w:val="00AD6764"/>
    <w:rsid w:val="00AD6A77"/>
    <w:rsid w:val="00AD6AD9"/>
    <w:rsid w:val="00AD6BBC"/>
    <w:rsid w:val="00AD7F01"/>
    <w:rsid w:val="00AE0711"/>
    <w:rsid w:val="00AE1207"/>
    <w:rsid w:val="00AE20EB"/>
    <w:rsid w:val="00AE2163"/>
    <w:rsid w:val="00AE51C8"/>
    <w:rsid w:val="00AE56C0"/>
    <w:rsid w:val="00AE72A7"/>
    <w:rsid w:val="00AE7DC1"/>
    <w:rsid w:val="00AE7DE8"/>
    <w:rsid w:val="00AF0817"/>
    <w:rsid w:val="00AF0C6B"/>
    <w:rsid w:val="00AF1187"/>
    <w:rsid w:val="00AF16B5"/>
    <w:rsid w:val="00AF1A56"/>
    <w:rsid w:val="00AF1FA1"/>
    <w:rsid w:val="00AF2DDE"/>
    <w:rsid w:val="00AF2EC1"/>
    <w:rsid w:val="00AF385A"/>
    <w:rsid w:val="00AF3C24"/>
    <w:rsid w:val="00AF3DBD"/>
    <w:rsid w:val="00AF40FD"/>
    <w:rsid w:val="00AF497B"/>
    <w:rsid w:val="00AF4D2B"/>
    <w:rsid w:val="00AF5A67"/>
    <w:rsid w:val="00AF5F32"/>
    <w:rsid w:val="00AF617A"/>
    <w:rsid w:val="00AF662F"/>
    <w:rsid w:val="00AF6874"/>
    <w:rsid w:val="00AF74F3"/>
    <w:rsid w:val="00B005E5"/>
    <w:rsid w:val="00B0137D"/>
    <w:rsid w:val="00B025EC"/>
    <w:rsid w:val="00B04347"/>
    <w:rsid w:val="00B058DC"/>
    <w:rsid w:val="00B0676F"/>
    <w:rsid w:val="00B069B5"/>
    <w:rsid w:val="00B06ABD"/>
    <w:rsid w:val="00B07808"/>
    <w:rsid w:val="00B078C0"/>
    <w:rsid w:val="00B07CDB"/>
    <w:rsid w:val="00B1038C"/>
    <w:rsid w:val="00B107C3"/>
    <w:rsid w:val="00B1135E"/>
    <w:rsid w:val="00B11768"/>
    <w:rsid w:val="00B12825"/>
    <w:rsid w:val="00B1546A"/>
    <w:rsid w:val="00B15977"/>
    <w:rsid w:val="00B1719C"/>
    <w:rsid w:val="00B174C0"/>
    <w:rsid w:val="00B20051"/>
    <w:rsid w:val="00B2050D"/>
    <w:rsid w:val="00B20964"/>
    <w:rsid w:val="00B21943"/>
    <w:rsid w:val="00B2234C"/>
    <w:rsid w:val="00B22540"/>
    <w:rsid w:val="00B2340F"/>
    <w:rsid w:val="00B23D36"/>
    <w:rsid w:val="00B242CF"/>
    <w:rsid w:val="00B248B8"/>
    <w:rsid w:val="00B24D54"/>
    <w:rsid w:val="00B26C58"/>
    <w:rsid w:val="00B2726F"/>
    <w:rsid w:val="00B30F35"/>
    <w:rsid w:val="00B31B54"/>
    <w:rsid w:val="00B325B9"/>
    <w:rsid w:val="00B325D5"/>
    <w:rsid w:val="00B33053"/>
    <w:rsid w:val="00B357B8"/>
    <w:rsid w:val="00B363A6"/>
    <w:rsid w:val="00B364C2"/>
    <w:rsid w:val="00B36A7E"/>
    <w:rsid w:val="00B37A3B"/>
    <w:rsid w:val="00B400E7"/>
    <w:rsid w:val="00B40408"/>
    <w:rsid w:val="00B4089A"/>
    <w:rsid w:val="00B40A87"/>
    <w:rsid w:val="00B41C1D"/>
    <w:rsid w:val="00B41DEA"/>
    <w:rsid w:val="00B42432"/>
    <w:rsid w:val="00B44CC6"/>
    <w:rsid w:val="00B46830"/>
    <w:rsid w:val="00B5072B"/>
    <w:rsid w:val="00B5128D"/>
    <w:rsid w:val="00B518D3"/>
    <w:rsid w:val="00B5286C"/>
    <w:rsid w:val="00B530A9"/>
    <w:rsid w:val="00B54C73"/>
    <w:rsid w:val="00B566FB"/>
    <w:rsid w:val="00B5672F"/>
    <w:rsid w:val="00B5749B"/>
    <w:rsid w:val="00B60C2D"/>
    <w:rsid w:val="00B60E4D"/>
    <w:rsid w:val="00B61F15"/>
    <w:rsid w:val="00B62318"/>
    <w:rsid w:val="00B627BC"/>
    <w:rsid w:val="00B64923"/>
    <w:rsid w:val="00B65234"/>
    <w:rsid w:val="00B6596B"/>
    <w:rsid w:val="00B70A33"/>
    <w:rsid w:val="00B70E28"/>
    <w:rsid w:val="00B721EB"/>
    <w:rsid w:val="00B72C3B"/>
    <w:rsid w:val="00B7477E"/>
    <w:rsid w:val="00B804B5"/>
    <w:rsid w:val="00B81B8E"/>
    <w:rsid w:val="00B81D7C"/>
    <w:rsid w:val="00B8200B"/>
    <w:rsid w:val="00B82065"/>
    <w:rsid w:val="00B82AD5"/>
    <w:rsid w:val="00B835DC"/>
    <w:rsid w:val="00B847B2"/>
    <w:rsid w:val="00B84D30"/>
    <w:rsid w:val="00B865E0"/>
    <w:rsid w:val="00B868B7"/>
    <w:rsid w:val="00B87296"/>
    <w:rsid w:val="00B872E6"/>
    <w:rsid w:val="00B874AB"/>
    <w:rsid w:val="00B87AA2"/>
    <w:rsid w:val="00B87B01"/>
    <w:rsid w:val="00B90893"/>
    <w:rsid w:val="00B91133"/>
    <w:rsid w:val="00B9113C"/>
    <w:rsid w:val="00B91BA3"/>
    <w:rsid w:val="00B91D0D"/>
    <w:rsid w:val="00B92592"/>
    <w:rsid w:val="00B9290F"/>
    <w:rsid w:val="00B92F85"/>
    <w:rsid w:val="00B95B24"/>
    <w:rsid w:val="00B968CE"/>
    <w:rsid w:val="00B96CEC"/>
    <w:rsid w:val="00B96E6E"/>
    <w:rsid w:val="00B973C0"/>
    <w:rsid w:val="00B97B18"/>
    <w:rsid w:val="00BA0854"/>
    <w:rsid w:val="00BA0BB8"/>
    <w:rsid w:val="00BA246C"/>
    <w:rsid w:val="00BA3C1A"/>
    <w:rsid w:val="00BA4635"/>
    <w:rsid w:val="00BA5201"/>
    <w:rsid w:val="00BA6750"/>
    <w:rsid w:val="00BA7194"/>
    <w:rsid w:val="00BA74CE"/>
    <w:rsid w:val="00BB0A1A"/>
    <w:rsid w:val="00BB0E85"/>
    <w:rsid w:val="00BB39C4"/>
    <w:rsid w:val="00BB3BC6"/>
    <w:rsid w:val="00BB3F69"/>
    <w:rsid w:val="00BB4479"/>
    <w:rsid w:val="00BB4ABA"/>
    <w:rsid w:val="00BB50C7"/>
    <w:rsid w:val="00BB53DB"/>
    <w:rsid w:val="00BB7B7B"/>
    <w:rsid w:val="00BC081E"/>
    <w:rsid w:val="00BC0CDF"/>
    <w:rsid w:val="00BC1211"/>
    <w:rsid w:val="00BC1534"/>
    <w:rsid w:val="00BC1730"/>
    <w:rsid w:val="00BC1DE2"/>
    <w:rsid w:val="00BC1FF1"/>
    <w:rsid w:val="00BC2840"/>
    <w:rsid w:val="00BC285D"/>
    <w:rsid w:val="00BC28B2"/>
    <w:rsid w:val="00BC31B5"/>
    <w:rsid w:val="00BC3BBD"/>
    <w:rsid w:val="00BC41F2"/>
    <w:rsid w:val="00BC6C2D"/>
    <w:rsid w:val="00BC6CBE"/>
    <w:rsid w:val="00BC6DB4"/>
    <w:rsid w:val="00BC7BDD"/>
    <w:rsid w:val="00BD1939"/>
    <w:rsid w:val="00BD19AF"/>
    <w:rsid w:val="00BD1CE7"/>
    <w:rsid w:val="00BD1D24"/>
    <w:rsid w:val="00BD1E82"/>
    <w:rsid w:val="00BD27C3"/>
    <w:rsid w:val="00BD2AD7"/>
    <w:rsid w:val="00BD30D1"/>
    <w:rsid w:val="00BD376B"/>
    <w:rsid w:val="00BD3853"/>
    <w:rsid w:val="00BD421B"/>
    <w:rsid w:val="00BD53CE"/>
    <w:rsid w:val="00BD5B4C"/>
    <w:rsid w:val="00BD7AE4"/>
    <w:rsid w:val="00BD7CD2"/>
    <w:rsid w:val="00BD7D34"/>
    <w:rsid w:val="00BE11C4"/>
    <w:rsid w:val="00BE169A"/>
    <w:rsid w:val="00BE24EC"/>
    <w:rsid w:val="00BE3757"/>
    <w:rsid w:val="00BE4691"/>
    <w:rsid w:val="00BE57FE"/>
    <w:rsid w:val="00BE5877"/>
    <w:rsid w:val="00BE61CC"/>
    <w:rsid w:val="00BE629E"/>
    <w:rsid w:val="00BE68AD"/>
    <w:rsid w:val="00BE71D8"/>
    <w:rsid w:val="00BE74EE"/>
    <w:rsid w:val="00BE77C4"/>
    <w:rsid w:val="00BF006D"/>
    <w:rsid w:val="00BF0BF4"/>
    <w:rsid w:val="00BF0CBD"/>
    <w:rsid w:val="00BF19F7"/>
    <w:rsid w:val="00BF1B03"/>
    <w:rsid w:val="00BF2325"/>
    <w:rsid w:val="00BF2816"/>
    <w:rsid w:val="00BF33EB"/>
    <w:rsid w:val="00BF3743"/>
    <w:rsid w:val="00BF4CA6"/>
    <w:rsid w:val="00BF5127"/>
    <w:rsid w:val="00BF584D"/>
    <w:rsid w:val="00BF5A1F"/>
    <w:rsid w:val="00BF63D9"/>
    <w:rsid w:val="00BF6663"/>
    <w:rsid w:val="00BF7547"/>
    <w:rsid w:val="00BF7B57"/>
    <w:rsid w:val="00C016BA"/>
    <w:rsid w:val="00C0234B"/>
    <w:rsid w:val="00C03049"/>
    <w:rsid w:val="00C0370A"/>
    <w:rsid w:val="00C03E1F"/>
    <w:rsid w:val="00C03E69"/>
    <w:rsid w:val="00C03EF3"/>
    <w:rsid w:val="00C057B1"/>
    <w:rsid w:val="00C05CB3"/>
    <w:rsid w:val="00C06181"/>
    <w:rsid w:val="00C0723A"/>
    <w:rsid w:val="00C07488"/>
    <w:rsid w:val="00C127B9"/>
    <w:rsid w:val="00C138B4"/>
    <w:rsid w:val="00C13EEC"/>
    <w:rsid w:val="00C16198"/>
    <w:rsid w:val="00C16A13"/>
    <w:rsid w:val="00C16F8E"/>
    <w:rsid w:val="00C1787C"/>
    <w:rsid w:val="00C213AD"/>
    <w:rsid w:val="00C2153F"/>
    <w:rsid w:val="00C2168C"/>
    <w:rsid w:val="00C2168E"/>
    <w:rsid w:val="00C21FED"/>
    <w:rsid w:val="00C220C1"/>
    <w:rsid w:val="00C22DFB"/>
    <w:rsid w:val="00C24436"/>
    <w:rsid w:val="00C24E52"/>
    <w:rsid w:val="00C26DA5"/>
    <w:rsid w:val="00C27AEE"/>
    <w:rsid w:val="00C3140B"/>
    <w:rsid w:val="00C31462"/>
    <w:rsid w:val="00C31D65"/>
    <w:rsid w:val="00C32F15"/>
    <w:rsid w:val="00C33BC8"/>
    <w:rsid w:val="00C342FF"/>
    <w:rsid w:val="00C34C6A"/>
    <w:rsid w:val="00C408FE"/>
    <w:rsid w:val="00C40B07"/>
    <w:rsid w:val="00C4251F"/>
    <w:rsid w:val="00C43971"/>
    <w:rsid w:val="00C451B4"/>
    <w:rsid w:val="00C46627"/>
    <w:rsid w:val="00C5065C"/>
    <w:rsid w:val="00C50A3A"/>
    <w:rsid w:val="00C50AD6"/>
    <w:rsid w:val="00C512A7"/>
    <w:rsid w:val="00C516E4"/>
    <w:rsid w:val="00C537BF"/>
    <w:rsid w:val="00C53D66"/>
    <w:rsid w:val="00C547B5"/>
    <w:rsid w:val="00C54E74"/>
    <w:rsid w:val="00C558C8"/>
    <w:rsid w:val="00C55F38"/>
    <w:rsid w:val="00C568F3"/>
    <w:rsid w:val="00C56BE5"/>
    <w:rsid w:val="00C57F00"/>
    <w:rsid w:val="00C60F8F"/>
    <w:rsid w:val="00C61DDB"/>
    <w:rsid w:val="00C6303E"/>
    <w:rsid w:val="00C63503"/>
    <w:rsid w:val="00C63825"/>
    <w:rsid w:val="00C63F59"/>
    <w:rsid w:val="00C64EA5"/>
    <w:rsid w:val="00C65317"/>
    <w:rsid w:val="00C6598A"/>
    <w:rsid w:val="00C65E53"/>
    <w:rsid w:val="00C662C3"/>
    <w:rsid w:val="00C66863"/>
    <w:rsid w:val="00C673DB"/>
    <w:rsid w:val="00C67644"/>
    <w:rsid w:val="00C701E9"/>
    <w:rsid w:val="00C710CE"/>
    <w:rsid w:val="00C71B8A"/>
    <w:rsid w:val="00C720C6"/>
    <w:rsid w:val="00C72324"/>
    <w:rsid w:val="00C72574"/>
    <w:rsid w:val="00C73FCD"/>
    <w:rsid w:val="00C74562"/>
    <w:rsid w:val="00C760D1"/>
    <w:rsid w:val="00C76E4A"/>
    <w:rsid w:val="00C7780A"/>
    <w:rsid w:val="00C77C14"/>
    <w:rsid w:val="00C81DD4"/>
    <w:rsid w:val="00C83322"/>
    <w:rsid w:val="00C83C31"/>
    <w:rsid w:val="00C84036"/>
    <w:rsid w:val="00C848AF"/>
    <w:rsid w:val="00C84B6D"/>
    <w:rsid w:val="00C85D8F"/>
    <w:rsid w:val="00C85F91"/>
    <w:rsid w:val="00C862C8"/>
    <w:rsid w:val="00C875FB"/>
    <w:rsid w:val="00C878D1"/>
    <w:rsid w:val="00C87A8C"/>
    <w:rsid w:val="00C906C4"/>
    <w:rsid w:val="00C90803"/>
    <w:rsid w:val="00C9283F"/>
    <w:rsid w:val="00C9384C"/>
    <w:rsid w:val="00C93DBF"/>
    <w:rsid w:val="00C9466B"/>
    <w:rsid w:val="00C94B27"/>
    <w:rsid w:val="00C956BB"/>
    <w:rsid w:val="00C96B1B"/>
    <w:rsid w:val="00C96C11"/>
    <w:rsid w:val="00C96E56"/>
    <w:rsid w:val="00C96E93"/>
    <w:rsid w:val="00C974F7"/>
    <w:rsid w:val="00CA0202"/>
    <w:rsid w:val="00CA05C3"/>
    <w:rsid w:val="00CA1B82"/>
    <w:rsid w:val="00CA2266"/>
    <w:rsid w:val="00CA2D4E"/>
    <w:rsid w:val="00CA2ED2"/>
    <w:rsid w:val="00CA41DF"/>
    <w:rsid w:val="00CA4829"/>
    <w:rsid w:val="00CA4C01"/>
    <w:rsid w:val="00CA4E47"/>
    <w:rsid w:val="00CA6042"/>
    <w:rsid w:val="00CA6109"/>
    <w:rsid w:val="00CA6794"/>
    <w:rsid w:val="00CA6A9E"/>
    <w:rsid w:val="00CA6B41"/>
    <w:rsid w:val="00CB05B4"/>
    <w:rsid w:val="00CB067E"/>
    <w:rsid w:val="00CB0E04"/>
    <w:rsid w:val="00CB1880"/>
    <w:rsid w:val="00CB1A2F"/>
    <w:rsid w:val="00CB25C5"/>
    <w:rsid w:val="00CB3504"/>
    <w:rsid w:val="00CB3DC6"/>
    <w:rsid w:val="00CB633C"/>
    <w:rsid w:val="00CB78E8"/>
    <w:rsid w:val="00CC03CE"/>
    <w:rsid w:val="00CC0BB1"/>
    <w:rsid w:val="00CC0C79"/>
    <w:rsid w:val="00CC0D11"/>
    <w:rsid w:val="00CC0FE1"/>
    <w:rsid w:val="00CC13A5"/>
    <w:rsid w:val="00CC1B94"/>
    <w:rsid w:val="00CC2700"/>
    <w:rsid w:val="00CC2CDA"/>
    <w:rsid w:val="00CC3132"/>
    <w:rsid w:val="00CC3693"/>
    <w:rsid w:val="00CC45A5"/>
    <w:rsid w:val="00CC5436"/>
    <w:rsid w:val="00CC5672"/>
    <w:rsid w:val="00CC57B5"/>
    <w:rsid w:val="00CC58F3"/>
    <w:rsid w:val="00CC5C2F"/>
    <w:rsid w:val="00CC5E7F"/>
    <w:rsid w:val="00CC6645"/>
    <w:rsid w:val="00CC6BA7"/>
    <w:rsid w:val="00CC7F6E"/>
    <w:rsid w:val="00CD028F"/>
    <w:rsid w:val="00CD0C85"/>
    <w:rsid w:val="00CD1554"/>
    <w:rsid w:val="00CD20FC"/>
    <w:rsid w:val="00CD25AA"/>
    <w:rsid w:val="00CD26CD"/>
    <w:rsid w:val="00CD3531"/>
    <w:rsid w:val="00CD3935"/>
    <w:rsid w:val="00CD3BF7"/>
    <w:rsid w:val="00CD5441"/>
    <w:rsid w:val="00CD5695"/>
    <w:rsid w:val="00CD5EE4"/>
    <w:rsid w:val="00CD61AF"/>
    <w:rsid w:val="00CD7B33"/>
    <w:rsid w:val="00CE0B43"/>
    <w:rsid w:val="00CE1FF6"/>
    <w:rsid w:val="00CE37D7"/>
    <w:rsid w:val="00CE39A1"/>
    <w:rsid w:val="00CE451B"/>
    <w:rsid w:val="00CE4E70"/>
    <w:rsid w:val="00CE5975"/>
    <w:rsid w:val="00CE5D9F"/>
    <w:rsid w:val="00CE5DFE"/>
    <w:rsid w:val="00CE6271"/>
    <w:rsid w:val="00CE7124"/>
    <w:rsid w:val="00CF02FD"/>
    <w:rsid w:val="00CF0A31"/>
    <w:rsid w:val="00CF10E0"/>
    <w:rsid w:val="00CF21A2"/>
    <w:rsid w:val="00CF39D7"/>
    <w:rsid w:val="00CF4391"/>
    <w:rsid w:val="00CF4618"/>
    <w:rsid w:val="00CF578C"/>
    <w:rsid w:val="00CF5D4B"/>
    <w:rsid w:val="00CF6B81"/>
    <w:rsid w:val="00CF6F10"/>
    <w:rsid w:val="00D009EB"/>
    <w:rsid w:val="00D00DD7"/>
    <w:rsid w:val="00D01388"/>
    <w:rsid w:val="00D019CD"/>
    <w:rsid w:val="00D01C99"/>
    <w:rsid w:val="00D01EC3"/>
    <w:rsid w:val="00D0253A"/>
    <w:rsid w:val="00D026FC"/>
    <w:rsid w:val="00D02DDC"/>
    <w:rsid w:val="00D02EB6"/>
    <w:rsid w:val="00D0474D"/>
    <w:rsid w:val="00D04B2C"/>
    <w:rsid w:val="00D04BEA"/>
    <w:rsid w:val="00D05CD1"/>
    <w:rsid w:val="00D05FB3"/>
    <w:rsid w:val="00D06275"/>
    <w:rsid w:val="00D06941"/>
    <w:rsid w:val="00D0761D"/>
    <w:rsid w:val="00D11D53"/>
    <w:rsid w:val="00D12972"/>
    <w:rsid w:val="00D133ED"/>
    <w:rsid w:val="00D1343B"/>
    <w:rsid w:val="00D15E8D"/>
    <w:rsid w:val="00D16F3D"/>
    <w:rsid w:val="00D17202"/>
    <w:rsid w:val="00D1772C"/>
    <w:rsid w:val="00D17C97"/>
    <w:rsid w:val="00D209D3"/>
    <w:rsid w:val="00D21253"/>
    <w:rsid w:val="00D21261"/>
    <w:rsid w:val="00D21986"/>
    <w:rsid w:val="00D21AC9"/>
    <w:rsid w:val="00D22425"/>
    <w:rsid w:val="00D25E37"/>
    <w:rsid w:val="00D25E7D"/>
    <w:rsid w:val="00D277D6"/>
    <w:rsid w:val="00D30C7B"/>
    <w:rsid w:val="00D30F2A"/>
    <w:rsid w:val="00D313E6"/>
    <w:rsid w:val="00D317B2"/>
    <w:rsid w:val="00D334E7"/>
    <w:rsid w:val="00D336A2"/>
    <w:rsid w:val="00D33D8B"/>
    <w:rsid w:val="00D36268"/>
    <w:rsid w:val="00D36326"/>
    <w:rsid w:val="00D36694"/>
    <w:rsid w:val="00D37C20"/>
    <w:rsid w:val="00D40E82"/>
    <w:rsid w:val="00D41717"/>
    <w:rsid w:val="00D41CE8"/>
    <w:rsid w:val="00D42354"/>
    <w:rsid w:val="00D42957"/>
    <w:rsid w:val="00D43055"/>
    <w:rsid w:val="00D43B92"/>
    <w:rsid w:val="00D44A79"/>
    <w:rsid w:val="00D455CB"/>
    <w:rsid w:val="00D458E9"/>
    <w:rsid w:val="00D46E69"/>
    <w:rsid w:val="00D47F72"/>
    <w:rsid w:val="00D50AA7"/>
    <w:rsid w:val="00D50C41"/>
    <w:rsid w:val="00D511D3"/>
    <w:rsid w:val="00D51B83"/>
    <w:rsid w:val="00D51DC3"/>
    <w:rsid w:val="00D51E9A"/>
    <w:rsid w:val="00D52FE8"/>
    <w:rsid w:val="00D5378B"/>
    <w:rsid w:val="00D53920"/>
    <w:rsid w:val="00D556D0"/>
    <w:rsid w:val="00D562FA"/>
    <w:rsid w:val="00D56ADD"/>
    <w:rsid w:val="00D56CD8"/>
    <w:rsid w:val="00D57077"/>
    <w:rsid w:val="00D57FC4"/>
    <w:rsid w:val="00D60DE1"/>
    <w:rsid w:val="00D622C4"/>
    <w:rsid w:val="00D6377B"/>
    <w:rsid w:val="00D637C2"/>
    <w:rsid w:val="00D63970"/>
    <w:rsid w:val="00D63EE4"/>
    <w:rsid w:val="00D65222"/>
    <w:rsid w:val="00D65712"/>
    <w:rsid w:val="00D6573C"/>
    <w:rsid w:val="00D65A9D"/>
    <w:rsid w:val="00D66642"/>
    <w:rsid w:val="00D66A8D"/>
    <w:rsid w:val="00D67013"/>
    <w:rsid w:val="00D678B6"/>
    <w:rsid w:val="00D70BA4"/>
    <w:rsid w:val="00D70D4D"/>
    <w:rsid w:val="00D72B05"/>
    <w:rsid w:val="00D7342A"/>
    <w:rsid w:val="00D74591"/>
    <w:rsid w:val="00D747FC"/>
    <w:rsid w:val="00D75707"/>
    <w:rsid w:val="00D76FAB"/>
    <w:rsid w:val="00D77383"/>
    <w:rsid w:val="00D800D4"/>
    <w:rsid w:val="00D805A7"/>
    <w:rsid w:val="00D8138E"/>
    <w:rsid w:val="00D81FFC"/>
    <w:rsid w:val="00D83395"/>
    <w:rsid w:val="00D83E5B"/>
    <w:rsid w:val="00D85E60"/>
    <w:rsid w:val="00D86A70"/>
    <w:rsid w:val="00D877A2"/>
    <w:rsid w:val="00D87972"/>
    <w:rsid w:val="00D87A6A"/>
    <w:rsid w:val="00D924A5"/>
    <w:rsid w:val="00D92B29"/>
    <w:rsid w:val="00D92F89"/>
    <w:rsid w:val="00D93667"/>
    <w:rsid w:val="00D937C5"/>
    <w:rsid w:val="00D9404A"/>
    <w:rsid w:val="00D9472E"/>
    <w:rsid w:val="00D94CC3"/>
    <w:rsid w:val="00D954B7"/>
    <w:rsid w:val="00D95DED"/>
    <w:rsid w:val="00D96AA8"/>
    <w:rsid w:val="00D96FEC"/>
    <w:rsid w:val="00D979D2"/>
    <w:rsid w:val="00DA0128"/>
    <w:rsid w:val="00DA0276"/>
    <w:rsid w:val="00DA03C0"/>
    <w:rsid w:val="00DA0EDA"/>
    <w:rsid w:val="00DA127B"/>
    <w:rsid w:val="00DA2ABB"/>
    <w:rsid w:val="00DA3CE3"/>
    <w:rsid w:val="00DA4A17"/>
    <w:rsid w:val="00DA5267"/>
    <w:rsid w:val="00DA6346"/>
    <w:rsid w:val="00DA6EDF"/>
    <w:rsid w:val="00DB05DB"/>
    <w:rsid w:val="00DB1ABD"/>
    <w:rsid w:val="00DB343D"/>
    <w:rsid w:val="00DB35EF"/>
    <w:rsid w:val="00DB39E2"/>
    <w:rsid w:val="00DB3C8C"/>
    <w:rsid w:val="00DB3D16"/>
    <w:rsid w:val="00DB5D34"/>
    <w:rsid w:val="00DC06EE"/>
    <w:rsid w:val="00DC138E"/>
    <w:rsid w:val="00DC1F91"/>
    <w:rsid w:val="00DC255E"/>
    <w:rsid w:val="00DC2ABB"/>
    <w:rsid w:val="00DC3229"/>
    <w:rsid w:val="00DC3B1F"/>
    <w:rsid w:val="00DC6F03"/>
    <w:rsid w:val="00DC7329"/>
    <w:rsid w:val="00DC760D"/>
    <w:rsid w:val="00DC786D"/>
    <w:rsid w:val="00DC7A04"/>
    <w:rsid w:val="00DD27C9"/>
    <w:rsid w:val="00DD300B"/>
    <w:rsid w:val="00DD4454"/>
    <w:rsid w:val="00DD57A7"/>
    <w:rsid w:val="00DD59D0"/>
    <w:rsid w:val="00DD5C43"/>
    <w:rsid w:val="00DD6332"/>
    <w:rsid w:val="00DD6651"/>
    <w:rsid w:val="00DD6BBE"/>
    <w:rsid w:val="00DD7AA6"/>
    <w:rsid w:val="00DE01F5"/>
    <w:rsid w:val="00DE0409"/>
    <w:rsid w:val="00DE0A86"/>
    <w:rsid w:val="00DE126C"/>
    <w:rsid w:val="00DE176D"/>
    <w:rsid w:val="00DE254D"/>
    <w:rsid w:val="00DE2D50"/>
    <w:rsid w:val="00DE34A5"/>
    <w:rsid w:val="00DE3C00"/>
    <w:rsid w:val="00DE3C41"/>
    <w:rsid w:val="00DE3DE2"/>
    <w:rsid w:val="00DE42DF"/>
    <w:rsid w:val="00DE56E3"/>
    <w:rsid w:val="00DE5B36"/>
    <w:rsid w:val="00DE6991"/>
    <w:rsid w:val="00DE6AF6"/>
    <w:rsid w:val="00DE6C4C"/>
    <w:rsid w:val="00DE7D81"/>
    <w:rsid w:val="00DF1420"/>
    <w:rsid w:val="00DF1807"/>
    <w:rsid w:val="00DF227E"/>
    <w:rsid w:val="00DF24A9"/>
    <w:rsid w:val="00DF2812"/>
    <w:rsid w:val="00DF286C"/>
    <w:rsid w:val="00DF2BB9"/>
    <w:rsid w:val="00DF3DB0"/>
    <w:rsid w:val="00DF4185"/>
    <w:rsid w:val="00DF4901"/>
    <w:rsid w:val="00DF4B16"/>
    <w:rsid w:val="00DF4D8E"/>
    <w:rsid w:val="00DF5577"/>
    <w:rsid w:val="00DF56DE"/>
    <w:rsid w:val="00DF580C"/>
    <w:rsid w:val="00DF775B"/>
    <w:rsid w:val="00DF7ED3"/>
    <w:rsid w:val="00DF7EF8"/>
    <w:rsid w:val="00E00332"/>
    <w:rsid w:val="00E0067C"/>
    <w:rsid w:val="00E0191B"/>
    <w:rsid w:val="00E01B7F"/>
    <w:rsid w:val="00E01F28"/>
    <w:rsid w:val="00E02EB0"/>
    <w:rsid w:val="00E037A3"/>
    <w:rsid w:val="00E03827"/>
    <w:rsid w:val="00E03BE0"/>
    <w:rsid w:val="00E045FC"/>
    <w:rsid w:val="00E0531A"/>
    <w:rsid w:val="00E05D5E"/>
    <w:rsid w:val="00E0687C"/>
    <w:rsid w:val="00E0710B"/>
    <w:rsid w:val="00E1016F"/>
    <w:rsid w:val="00E12747"/>
    <w:rsid w:val="00E135FD"/>
    <w:rsid w:val="00E15D59"/>
    <w:rsid w:val="00E17491"/>
    <w:rsid w:val="00E179A8"/>
    <w:rsid w:val="00E20790"/>
    <w:rsid w:val="00E21D1A"/>
    <w:rsid w:val="00E21DB4"/>
    <w:rsid w:val="00E22AAD"/>
    <w:rsid w:val="00E2389E"/>
    <w:rsid w:val="00E2525A"/>
    <w:rsid w:val="00E25690"/>
    <w:rsid w:val="00E25979"/>
    <w:rsid w:val="00E25A1B"/>
    <w:rsid w:val="00E26543"/>
    <w:rsid w:val="00E26F61"/>
    <w:rsid w:val="00E30020"/>
    <w:rsid w:val="00E30080"/>
    <w:rsid w:val="00E30DE1"/>
    <w:rsid w:val="00E31F02"/>
    <w:rsid w:val="00E32319"/>
    <w:rsid w:val="00E325E6"/>
    <w:rsid w:val="00E33293"/>
    <w:rsid w:val="00E334C8"/>
    <w:rsid w:val="00E33C8A"/>
    <w:rsid w:val="00E361E4"/>
    <w:rsid w:val="00E410CD"/>
    <w:rsid w:val="00E412FF"/>
    <w:rsid w:val="00E41959"/>
    <w:rsid w:val="00E41AA5"/>
    <w:rsid w:val="00E4216E"/>
    <w:rsid w:val="00E4301F"/>
    <w:rsid w:val="00E43315"/>
    <w:rsid w:val="00E434B2"/>
    <w:rsid w:val="00E43F8F"/>
    <w:rsid w:val="00E455A7"/>
    <w:rsid w:val="00E45EC1"/>
    <w:rsid w:val="00E46A7E"/>
    <w:rsid w:val="00E4725A"/>
    <w:rsid w:val="00E474B9"/>
    <w:rsid w:val="00E47791"/>
    <w:rsid w:val="00E5183F"/>
    <w:rsid w:val="00E51AA8"/>
    <w:rsid w:val="00E520E6"/>
    <w:rsid w:val="00E52510"/>
    <w:rsid w:val="00E52555"/>
    <w:rsid w:val="00E53D79"/>
    <w:rsid w:val="00E54219"/>
    <w:rsid w:val="00E54423"/>
    <w:rsid w:val="00E54703"/>
    <w:rsid w:val="00E54803"/>
    <w:rsid w:val="00E5518F"/>
    <w:rsid w:val="00E553B1"/>
    <w:rsid w:val="00E56BA4"/>
    <w:rsid w:val="00E57F6D"/>
    <w:rsid w:val="00E628D2"/>
    <w:rsid w:val="00E63180"/>
    <w:rsid w:val="00E63B6E"/>
    <w:rsid w:val="00E63DA8"/>
    <w:rsid w:val="00E63ED7"/>
    <w:rsid w:val="00E64D33"/>
    <w:rsid w:val="00E64D5C"/>
    <w:rsid w:val="00E6568F"/>
    <w:rsid w:val="00E666AA"/>
    <w:rsid w:val="00E67868"/>
    <w:rsid w:val="00E728EE"/>
    <w:rsid w:val="00E72D2F"/>
    <w:rsid w:val="00E72F4F"/>
    <w:rsid w:val="00E73917"/>
    <w:rsid w:val="00E73933"/>
    <w:rsid w:val="00E739E7"/>
    <w:rsid w:val="00E73EE3"/>
    <w:rsid w:val="00E75CAD"/>
    <w:rsid w:val="00E76EF5"/>
    <w:rsid w:val="00E77EB7"/>
    <w:rsid w:val="00E80316"/>
    <w:rsid w:val="00E82DB3"/>
    <w:rsid w:val="00E82FEA"/>
    <w:rsid w:val="00E849B2"/>
    <w:rsid w:val="00E85020"/>
    <w:rsid w:val="00E85080"/>
    <w:rsid w:val="00E85918"/>
    <w:rsid w:val="00E85F09"/>
    <w:rsid w:val="00E8766B"/>
    <w:rsid w:val="00E87C15"/>
    <w:rsid w:val="00E87CE1"/>
    <w:rsid w:val="00E91A95"/>
    <w:rsid w:val="00E91B8F"/>
    <w:rsid w:val="00E9251A"/>
    <w:rsid w:val="00E92FE0"/>
    <w:rsid w:val="00E93538"/>
    <w:rsid w:val="00E94A8D"/>
    <w:rsid w:val="00E95BDC"/>
    <w:rsid w:val="00E95CD1"/>
    <w:rsid w:val="00E979E6"/>
    <w:rsid w:val="00EA01CF"/>
    <w:rsid w:val="00EA0F97"/>
    <w:rsid w:val="00EA41B4"/>
    <w:rsid w:val="00EA41E8"/>
    <w:rsid w:val="00EA7790"/>
    <w:rsid w:val="00EA791A"/>
    <w:rsid w:val="00EA7D4A"/>
    <w:rsid w:val="00EB0400"/>
    <w:rsid w:val="00EB0C30"/>
    <w:rsid w:val="00EB0E18"/>
    <w:rsid w:val="00EB1068"/>
    <w:rsid w:val="00EB1069"/>
    <w:rsid w:val="00EB1754"/>
    <w:rsid w:val="00EB2F3E"/>
    <w:rsid w:val="00EB30BD"/>
    <w:rsid w:val="00EB5E27"/>
    <w:rsid w:val="00EB6F40"/>
    <w:rsid w:val="00EC009C"/>
    <w:rsid w:val="00EC069F"/>
    <w:rsid w:val="00EC1348"/>
    <w:rsid w:val="00EC13A5"/>
    <w:rsid w:val="00EC2349"/>
    <w:rsid w:val="00EC3D75"/>
    <w:rsid w:val="00EC3F07"/>
    <w:rsid w:val="00EC5763"/>
    <w:rsid w:val="00EC5B7C"/>
    <w:rsid w:val="00EC6041"/>
    <w:rsid w:val="00EC6DBF"/>
    <w:rsid w:val="00ED031B"/>
    <w:rsid w:val="00ED0623"/>
    <w:rsid w:val="00ED1999"/>
    <w:rsid w:val="00ED1B37"/>
    <w:rsid w:val="00ED2A82"/>
    <w:rsid w:val="00ED31AE"/>
    <w:rsid w:val="00ED34D0"/>
    <w:rsid w:val="00ED3FFC"/>
    <w:rsid w:val="00ED52D1"/>
    <w:rsid w:val="00ED610B"/>
    <w:rsid w:val="00ED6A32"/>
    <w:rsid w:val="00ED6EFF"/>
    <w:rsid w:val="00ED7801"/>
    <w:rsid w:val="00EE0338"/>
    <w:rsid w:val="00EE0805"/>
    <w:rsid w:val="00EE09D3"/>
    <w:rsid w:val="00EE13AB"/>
    <w:rsid w:val="00EE21D9"/>
    <w:rsid w:val="00EE2A1A"/>
    <w:rsid w:val="00EE314B"/>
    <w:rsid w:val="00EE4043"/>
    <w:rsid w:val="00EE468F"/>
    <w:rsid w:val="00EE4BA1"/>
    <w:rsid w:val="00EE52BD"/>
    <w:rsid w:val="00EE5FC4"/>
    <w:rsid w:val="00EE6F23"/>
    <w:rsid w:val="00EF0596"/>
    <w:rsid w:val="00EF0F55"/>
    <w:rsid w:val="00EF1F9B"/>
    <w:rsid w:val="00EF222E"/>
    <w:rsid w:val="00EF2283"/>
    <w:rsid w:val="00EF2558"/>
    <w:rsid w:val="00EF295B"/>
    <w:rsid w:val="00EF32E5"/>
    <w:rsid w:val="00EF3FAE"/>
    <w:rsid w:val="00EF4280"/>
    <w:rsid w:val="00EF4E22"/>
    <w:rsid w:val="00EF5588"/>
    <w:rsid w:val="00EF5B8E"/>
    <w:rsid w:val="00EF5DD2"/>
    <w:rsid w:val="00F00C28"/>
    <w:rsid w:val="00F01654"/>
    <w:rsid w:val="00F034FD"/>
    <w:rsid w:val="00F05817"/>
    <w:rsid w:val="00F058EA"/>
    <w:rsid w:val="00F06574"/>
    <w:rsid w:val="00F06D35"/>
    <w:rsid w:val="00F06E53"/>
    <w:rsid w:val="00F076EC"/>
    <w:rsid w:val="00F104DC"/>
    <w:rsid w:val="00F10CDA"/>
    <w:rsid w:val="00F114C0"/>
    <w:rsid w:val="00F11E6C"/>
    <w:rsid w:val="00F12389"/>
    <w:rsid w:val="00F12400"/>
    <w:rsid w:val="00F129ED"/>
    <w:rsid w:val="00F134C9"/>
    <w:rsid w:val="00F14299"/>
    <w:rsid w:val="00F14A8E"/>
    <w:rsid w:val="00F14AFD"/>
    <w:rsid w:val="00F14B52"/>
    <w:rsid w:val="00F15A3F"/>
    <w:rsid w:val="00F15B1F"/>
    <w:rsid w:val="00F15D52"/>
    <w:rsid w:val="00F15FA9"/>
    <w:rsid w:val="00F16490"/>
    <w:rsid w:val="00F16642"/>
    <w:rsid w:val="00F167AA"/>
    <w:rsid w:val="00F17013"/>
    <w:rsid w:val="00F172A8"/>
    <w:rsid w:val="00F173E6"/>
    <w:rsid w:val="00F1780B"/>
    <w:rsid w:val="00F17A77"/>
    <w:rsid w:val="00F20935"/>
    <w:rsid w:val="00F211A7"/>
    <w:rsid w:val="00F216AA"/>
    <w:rsid w:val="00F236CF"/>
    <w:rsid w:val="00F2374D"/>
    <w:rsid w:val="00F23C82"/>
    <w:rsid w:val="00F25234"/>
    <w:rsid w:val="00F25330"/>
    <w:rsid w:val="00F258B2"/>
    <w:rsid w:val="00F26074"/>
    <w:rsid w:val="00F2764D"/>
    <w:rsid w:val="00F30082"/>
    <w:rsid w:val="00F3105F"/>
    <w:rsid w:val="00F311A3"/>
    <w:rsid w:val="00F3139D"/>
    <w:rsid w:val="00F317FC"/>
    <w:rsid w:val="00F32425"/>
    <w:rsid w:val="00F325A3"/>
    <w:rsid w:val="00F32C29"/>
    <w:rsid w:val="00F3325D"/>
    <w:rsid w:val="00F335D2"/>
    <w:rsid w:val="00F335F7"/>
    <w:rsid w:val="00F341AD"/>
    <w:rsid w:val="00F3691A"/>
    <w:rsid w:val="00F37626"/>
    <w:rsid w:val="00F4133F"/>
    <w:rsid w:val="00F414DD"/>
    <w:rsid w:val="00F4279E"/>
    <w:rsid w:val="00F43220"/>
    <w:rsid w:val="00F432B6"/>
    <w:rsid w:val="00F438EF"/>
    <w:rsid w:val="00F44150"/>
    <w:rsid w:val="00F454E8"/>
    <w:rsid w:val="00F4575C"/>
    <w:rsid w:val="00F4591E"/>
    <w:rsid w:val="00F470B1"/>
    <w:rsid w:val="00F477F9"/>
    <w:rsid w:val="00F47909"/>
    <w:rsid w:val="00F50061"/>
    <w:rsid w:val="00F50916"/>
    <w:rsid w:val="00F50B94"/>
    <w:rsid w:val="00F50DEC"/>
    <w:rsid w:val="00F51175"/>
    <w:rsid w:val="00F51A52"/>
    <w:rsid w:val="00F52567"/>
    <w:rsid w:val="00F52CED"/>
    <w:rsid w:val="00F53953"/>
    <w:rsid w:val="00F54BC2"/>
    <w:rsid w:val="00F55819"/>
    <w:rsid w:val="00F57E71"/>
    <w:rsid w:val="00F57EC3"/>
    <w:rsid w:val="00F62977"/>
    <w:rsid w:val="00F62EAC"/>
    <w:rsid w:val="00F63CC1"/>
    <w:rsid w:val="00F6565C"/>
    <w:rsid w:val="00F65855"/>
    <w:rsid w:val="00F70B17"/>
    <w:rsid w:val="00F71307"/>
    <w:rsid w:val="00F71436"/>
    <w:rsid w:val="00F71A47"/>
    <w:rsid w:val="00F73236"/>
    <w:rsid w:val="00F73E1D"/>
    <w:rsid w:val="00F74151"/>
    <w:rsid w:val="00F74920"/>
    <w:rsid w:val="00F750B1"/>
    <w:rsid w:val="00F756BE"/>
    <w:rsid w:val="00F763E2"/>
    <w:rsid w:val="00F771D8"/>
    <w:rsid w:val="00F77583"/>
    <w:rsid w:val="00F80364"/>
    <w:rsid w:val="00F8117F"/>
    <w:rsid w:val="00F81D56"/>
    <w:rsid w:val="00F81E3F"/>
    <w:rsid w:val="00F832F4"/>
    <w:rsid w:val="00F8356D"/>
    <w:rsid w:val="00F8409A"/>
    <w:rsid w:val="00F84726"/>
    <w:rsid w:val="00F84BE1"/>
    <w:rsid w:val="00F84DF3"/>
    <w:rsid w:val="00F84F4C"/>
    <w:rsid w:val="00F852BF"/>
    <w:rsid w:val="00F85583"/>
    <w:rsid w:val="00F85E5B"/>
    <w:rsid w:val="00F864D5"/>
    <w:rsid w:val="00F87BE4"/>
    <w:rsid w:val="00F90073"/>
    <w:rsid w:val="00F91CB8"/>
    <w:rsid w:val="00F91FFE"/>
    <w:rsid w:val="00F92A4A"/>
    <w:rsid w:val="00F9331B"/>
    <w:rsid w:val="00F93742"/>
    <w:rsid w:val="00F95557"/>
    <w:rsid w:val="00F95C03"/>
    <w:rsid w:val="00F95C2B"/>
    <w:rsid w:val="00F9645B"/>
    <w:rsid w:val="00F96FA2"/>
    <w:rsid w:val="00FA0D18"/>
    <w:rsid w:val="00FA0ECE"/>
    <w:rsid w:val="00FA153E"/>
    <w:rsid w:val="00FA215B"/>
    <w:rsid w:val="00FA2551"/>
    <w:rsid w:val="00FA2F71"/>
    <w:rsid w:val="00FA3FC5"/>
    <w:rsid w:val="00FA4C18"/>
    <w:rsid w:val="00FA4E0C"/>
    <w:rsid w:val="00FA6462"/>
    <w:rsid w:val="00FA660C"/>
    <w:rsid w:val="00FA67AB"/>
    <w:rsid w:val="00FB052B"/>
    <w:rsid w:val="00FB55F4"/>
    <w:rsid w:val="00FB6676"/>
    <w:rsid w:val="00FB676B"/>
    <w:rsid w:val="00FB6F99"/>
    <w:rsid w:val="00FB7078"/>
    <w:rsid w:val="00FB728B"/>
    <w:rsid w:val="00FB7F61"/>
    <w:rsid w:val="00FC0AAF"/>
    <w:rsid w:val="00FC0B6B"/>
    <w:rsid w:val="00FC0DF3"/>
    <w:rsid w:val="00FC2328"/>
    <w:rsid w:val="00FC3DB4"/>
    <w:rsid w:val="00FC4042"/>
    <w:rsid w:val="00FC536A"/>
    <w:rsid w:val="00FC5EBA"/>
    <w:rsid w:val="00FC687B"/>
    <w:rsid w:val="00FC736D"/>
    <w:rsid w:val="00FC73C2"/>
    <w:rsid w:val="00FD063F"/>
    <w:rsid w:val="00FD085B"/>
    <w:rsid w:val="00FD0EA1"/>
    <w:rsid w:val="00FD1235"/>
    <w:rsid w:val="00FD2222"/>
    <w:rsid w:val="00FD2459"/>
    <w:rsid w:val="00FD2A1C"/>
    <w:rsid w:val="00FD2D4A"/>
    <w:rsid w:val="00FD3192"/>
    <w:rsid w:val="00FD399C"/>
    <w:rsid w:val="00FD3DBD"/>
    <w:rsid w:val="00FD4060"/>
    <w:rsid w:val="00FD499F"/>
    <w:rsid w:val="00FD4A59"/>
    <w:rsid w:val="00FD6AA5"/>
    <w:rsid w:val="00FD701A"/>
    <w:rsid w:val="00FD7180"/>
    <w:rsid w:val="00FD7308"/>
    <w:rsid w:val="00FD7406"/>
    <w:rsid w:val="00FD7ADB"/>
    <w:rsid w:val="00FE0565"/>
    <w:rsid w:val="00FE060F"/>
    <w:rsid w:val="00FE0870"/>
    <w:rsid w:val="00FE252C"/>
    <w:rsid w:val="00FE2A7B"/>
    <w:rsid w:val="00FE3780"/>
    <w:rsid w:val="00FE3A3D"/>
    <w:rsid w:val="00FE3C8D"/>
    <w:rsid w:val="00FE3DEB"/>
    <w:rsid w:val="00FE47AA"/>
    <w:rsid w:val="00FE4B77"/>
    <w:rsid w:val="00FE62E6"/>
    <w:rsid w:val="00FE6F3B"/>
    <w:rsid w:val="00FE71EB"/>
    <w:rsid w:val="00FF00BD"/>
    <w:rsid w:val="00FF07B8"/>
    <w:rsid w:val="00FF20E6"/>
    <w:rsid w:val="00FF2237"/>
    <w:rsid w:val="00FF2A5E"/>
    <w:rsid w:val="00FF2C04"/>
    <w:rsid w:val="00FF2C3D"/>
    <w:rsid w:val="00FF2EB4"/>
    <w:rsid w:val="00FF4DC0"/>
    <w:rsid w:val="00FF5166"/>
    <w:rsid w:val="00FF7817"/>
    <w:rsid w:val="00FF7AE8"/>
    <w:rsid w:val="00FF7B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F2533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25330"/>
    <w:rPr>
      <w:sz w:val="20"/>
      <w:szCs w:val="20"/>
    </w:rPr>
  </w:style>
  <w:style w:type="character" w:styleId="Refdenotaderodap">
    <w:name w:val="footnote reference"/>
    <w:uiPriority w:val="99"/>
    <w:semiHidden/>
    <w:unhideWhenUsed/>
    <w:rsid w:val="00F25330"/>
    <w:rPr>
      <w:vertAlign w:val="superscript"/>
    </w:rPr>
  </w:style>
  <w:style w:type="character" w:customStyle="1" w:styleId="apple-converted-space">
    <w:name w:val="apple-converted-space"/>
    <w:basedOn w:val="Fontepargpadro"/>
    <w:rsid w:val="005E764E"/>
  </w:style>
  <w:style w:type="character" w:styleId="Hyperlink">
    <w:name w:val="Hyperlink"/>
    <w:basedOn w:val="Fontepargpadro"/>
    <w:uiPriority w:val="99"/>
    <w:unhideWhenUsed/>
    <w:rsid w:val="005E764E"/>
    <w:rPr>
      <w:color w:val="0000FF"/>
      <w:u w:val="single"/>
    </w:rPr>
  </w:style>
  <w:style w:type="paragraph" w:styleId="NormalWeb">
    <w:name w:val="Normal (Web)"/>
    <w:basedOn w:val="Normal"/>
    <w:uiPriority w:val="99"/>
    <w:semiHidden/>
    <w:unhideWhenUsed/>
    <w:rsid w:val="005E764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F06574"/>
    <w:rPr>
      <w:sz w:val="16"/>
      <w:szCs w:val="16"/>
    </w:rPr>
  </w:style>
  <w:style w:type="paragraph" w:styleId="Textodecomentrio">
    <w:name w:val="annotation text"/>
    <w:basedOn w:val="Normal"/>
    <w:link w:val="TextodecomentrioChar"/>
    <w:uiPriority w:val="99"/>
    <w:semiHidden/>
    <w:unhideWhenUsed/>
    <w:rsid w:val="00F0657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06574"/>
    <w:rPr>
      <w:sz w:val="20"/>
      <w:szCs w:val="20"/>
    </w:rPr>
  </w:style>
  <w:style w:type="paragraph" w:styleId="Assuntodocomentrio">
    <w:name w:val="annotation subject"/>
    <w:basedOn w:val="Textodecomentrio"/>
    <w:next w:val="Textodecomentrio"/>
    <w:link w:val="AssuntodocomentrioChar"/>
    <w:uiPriority w:val="99"/>
    <w:semiHidden/>
    <w:unhideWhenUsed/>
    <w:rsid w:val="00F06574"/>
    <w:rPr>
      <w:b/>
      <w:bCs/>
    </w:rPr>
  </w:style>
  <w:style w:type="character" w:customStyle="1" w:styleId="AssuntodocomentrioChar">
    <w:name w:val="Assunto do comentário Char"/>
    <w:basedOn w:val="TextodecomentrioChar"/>
    <w:link w:val="Assuntodocomentrio"/>
    <w:uiPriority w:val="99"/>
    <w:semiHidden/>
    <w:rsid w:val="00F06574"/>
    <w:rPr>
      <w:b/>
      <w:bCs/>
      <w:sz w:val="20"/>
      <w:szCs w:val="20"/>
    </w:rPr>
  </w:style>
  <w:style w:type="paragraph" w:styleId="Textodebalo">
    <w:name w:val="Balloon Text"/>
    <w:basedOn w:val="Normal"/>
    <w:link w:val="TextodebaloChar"/>
    <w:uiPriority w:val="99"/>
    <w:semiHidden/>
    <w:unhideWhenUsed/>
    <w:rsid w:val="00F065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06574"/>
    <w:rPr>
      <w:rFonts w:ascii="Tahoma" w:hAnsi="Tahoma" w:cs="Tahoma"/>
      <w:sz w:val="16"/>
      <w:szCs w:val="16"/>
    </w:rPr>
  </w:style>
  <w:style w:type="table" w:styleId="SombreamentoClaro">
    <w:name w:val="Light Shading"/>
    <w:basedOn w:val="Tabelanormal"/>
    <w:uiPriority w:val="60"/>
    <w:rsid w:val="009B506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argrafodaLista">
    <w:name w:val="List Paragraph"/>
    <w:basedOn w:val="Normal"/>
    <w:uiPriority w:val="34"/>
    <w:qFormat/>
    <w:rsid w:val="00620BB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F2533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F25330"/>
    <w:rPr>
      <w:sz w:val="20"/>
      <w:szCs w:val="20"/>
    </w:rPr>
  </w:style>
  <w:style w:type="character" w:styleId="Refdenotaderodap">
    <w:name w:val="footnote reference"/>
    <w:uiPriority w:val="99"/>
    <w:semiHidden/>
    <w:unhideWhenUsed/>
    <w:rsid w:val="00F25330"/>
    <w:rPr>
      <w:vertAlign w:val="superscript"/>
    </w:rPr>
  </w:style>
  <w:style w:type="character" w:customStyle="1" w:styleId="apple-converted-space">
    <w:name w:val="apple-converted-space"/>
    <w:basedOn w:val="Fontepargpadro"/>
    <w:rsid w:val="005E764E"/>
  </w:style>
  <w:style w:type="character" w:styleId="Hyperlink">
    <w:name w:val="Hyperlink"/>
    <w:basedOn w:val="Fontepargpadro"/>
    <w:uiPriority w:val="99"/>
    <w:unhideWhenUsed/>
    <w:rsid w:val="005E764E"/>
    <w:rPr>
      <w:color w:val="0000FF"/>
      <w:u w:val="single"/>
    </w:rPr>
  </w:style>
  <w:style w:type="paragraph" w:styleId="NormalWeb">
    <w:name w:val="Normal (Web)"/>
    <w:basedOn w:val="Normal"/>
    <w:uiPriority w:val="99"/>
    <w:semiHidden/>
    <w:unhideWhenUsed/>
    <w:rsid w:val="005E764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F06574"/>
    <w:rPr>
      <w:sz w:val="16"/>
      <w:szCs w:val="16"/>
    </w:rPr>
  </w:style>
  <w:style w:type="paragraph" w:styleId="Textodecomentrio">
    <w:name w:val="annotation text"/>
    <w:basedOn w:val="Normal"/>
    <w:link w:val="TextodecomentrioChar"/>
    <w:uiPriority w:val="99"/>
    <w:semiHidden/>
    <w:unhideWhenUsed/>
    <w:rsid w:val="00F0657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06574"/>
    <w:rPr>
      <w:sz w:val="20"/>
      <w:szCs w:val="20"/>
    </w:rPr>
  </w:style>
  <w:style w:type="paragraph" w:styleId="Assuntodocomentrio">
    <w:name w:val="annotation subject"/>
    <w:basedOn w:val="Textodecomentrio"/>
    <w:next w:val="Textodecomentrio"/>
    <w:link w:val="AssuntodocomentrioChar"/>
    <w:uiPriority w:val="99"/>
    <w:semiHidden/>
    <w:unhideWhenUsed/>
    <w:rsid w:val="00F06574"/>
    <w:rPr>
      <w:b/>
      <w:bCs/>
    </w:rPr>
  </w:style>
  <w:style w:type="character" w:customStyle="1" w:styleId="AssuntodocomentrioChar">
    <w:name w:val="Assunto do comentário Char"/>
    <w:basedOn w:val="TextodecomentrioChar"/>
    <w:link w:val="Assuntodocomentrio"/>
    <w:uiPriority w:val="99"/>
    <w:semiHidden/>
    <w:rsid w:val="00F06574"/>
    <w:rPr>
      <w:b/>
      <w:bCs/>
      <w:sz w:val="20"/>
      <w:szCs w:val="20"/>
    </w:rPr>
  </w:style>
  <w:style w:type="paragraph" w:styleId="Textodebalo">
    <w:name w:val="Balloon Text"/>
    <w:basedOn w:val="Normal"/>
    <w:link w:val="TextodebaloChar"/>
    <w:uiPriority w:val="99"/>
    <w:semiHidden/>
    <w:unhideWhenUsed/>
    <w:rsid w:val="00F0657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06574"/>
    <w:rPr>
      <w:rFonts w:ascii="Tahoma" w:hAnsi="Tahoma" w:cs="Tahoma"/>
      <w:sz w:val="16"/>
      <w:szCs w:val="16"/>
    </w:rPr>
  </w:style>
  <w:style w:type="table" w:styleId="SombreamentoClaro">
    <w:name w:val="Light Shading"/>
    <w:basedOn w:val="Tabelanormal"/>
    <w:uiPriority w:val="60"/>
    <w:rsid w:val="009B506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argrafodaLista">
    <w:name w:val="List Paragraph"/>
    <w:basedOn w:val="Normal"/>
    <w:uiPriority w:val="34"/>
    <w:qFormat/>
    <w:rsid w:val="00620B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735197">
      <w:bodyDiv w:val="1"/>
      <w:marLeft w:val="0"/>
      <w:marRight w:val="0"/>
      <w:marTop w:val="0"/>
      <w:marBottom w:val="0"/>
      <w:divBdr>
        <w:top w:val="none" w:sz="0" w:space="0" w:color="auto"/>
        <w:left w:val="none" w:sz="0" w:space="0" w:color="auto"/>
        <w:bottom w:val="none" w:sz="0" w:space="0" w:color="auto"/>
        <w:right w:val="none" w:sz="0" w:space="0" w:color="auto"/>
      </w:divBdr>
    </w:div>
    <w:div w:id="1390300811">
      <w:bodyDiv w:val="1"/>
      <w:marLeft w:val="0"/>
      <w:marRight w:val="0"/>
      <w:marTop w:val="0"/>
      <w:marBottom w:val="0"/>
      <w:divBdr>
        <w:top w:val="none" w:sz="0" w:space="0" w:color="auto"/>
        <w:left w:val="none" w:sz="0" w:space="0" w:color="auto"/>
        <w:bottom w:val="none" w:sz="0" w:space="0" w:color="auto"/>
        <w:right w:val="none" w:sz="0" w:space="0" w:color="auto"/>
      </w:divBdr>
    </w:div>
    <w:div w:id="148932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pt.wikipedia.org/wiki/201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t.wikipedia.org/wiki/IBGE"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pt.wikipedia.org/wiki/Lista_de_munic%C3%ADpios_do_Paran%C3%A1"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pt.wikipedia.org/wiki/Regi%C3%A3o_Metropolitana_de_Curitiba"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2D505-30AE-45A9-B19F-7072D5FE5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2468</Words>
  <Characters>13332</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Marilia</dc:creator>
  <cp:lastModifiedBy>Juliana Zanetti Ribeiro 139999.3</cp:lastModifiedBy>
  <cp:revision>6</cp:revision>
  <dcterms:created xsi:type="dcterms:W3CDTF">2017-07-24T13:21:00Z</dcterms:created>
  <dcterms:modified xsi:type="dcterms:W3CDTF">2017-07-28T18:58:00Z</dcterms:modified>
</cp:coreProperties>
</file>